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42B6" w14:textId="6FE0105D" w:rsidR="00954DB7" w:rsidRPr="00C63CD8" w:rsidRDefault="00954DB7" w:rsidP="00954DB7">
      <w:pPr>
        <w:jc w:val="center"/>
        <w:rPr>
          <w:rFonts w:ascii="Times New Roman" w:hAnsi="Times New Roman"/>
          <w:b/>
          <w:bCs/>
        </w:rPr>
      </w:pPr>
      <w:r w:rsidRPr="00C63CD8">
        <w:rPr>
          <w:rFonts w:ascii="Times New Roman" w:hAnsi="Times New Roman"/>
          <w:b/>
          <w:bCs/>
        </w:rPr>
        <w:t>THÔNG TIN</w:t>
      </w:r>
    </w:p>
    <w:p w14:paraId="23187623" w14:textId="644F2768" w:rsidR="00954DB7" w:rsidRPr="00C63CD8" w:rsidRDefault="00954DB7" w:rsidP="00954DB7">
      <w:pPr>
        <w:jc w:val="center"/>
        <w:rPr>
          <w:rFonts w:ascii="Times New Roman" w:hAnsi="Times New Roman"/>
          <w:b/>
          <w:bCs/>
        </w:rPr>
      </w:pPr>
      <w:r w:rsidRPr="00C63CD8">
        <w:rPr>
          <w:rFonts w:ascii="Times New Roman" w:hAnsi="Times New Roman"/>
          <w:b/>
          <w:bCs/>
          <w:noProof/>
        </w:rPr>
        <mc:AlternateContent>
          <mc:Choice Requires="wps">
            <w:drawing>
              <wp:anchor distT="0" distB="0" distL="114300" distR="114300" simplePos="0" relativeHeight="251659264" behindDoc="0" locked="0" layoutInCell="1" allowOverlap="1" wp14:anchorId="4BA7AFF9" wp14:editId="4BA893DD">
                <wp:simplePos x="0" y="0"/>
                <wp:positionH relativeFrom="column">
                  <wp:posOffset>2051050</wp:posOffset>
                </wp:positionH>
                <wp:positionV relativeFrom="paragraph">
                  <wp:posOffset>227330</wp:posOffset>
                </wp:positionV>
                <wp:extent cx="1847850" cy="6350"/>
                <wp:effectExtent l="0" t="0" r="19050" b="31750"/>
                <wp:wrapNone/>
                <wp:docPr id="1178757222" name="Straight Connector 1"/>
                <wp:cNvGraphicFramePr/>
                <a:graphic xmlns:a="http://schemas.openxmlformats.org/drawingml/2006/main">
                  <a:graphicData uri="http://schemas.microsoft.com/office/word/2010/wordprocessingShape">
                    <wps:wsp>
                      <wps:cNvCnPr/>
                      <wps:spPr>
                        <a:xfrm flipV="1">
                          <a:off x="0" y="0"/>
                          <a:ext cx="1847850" cy="635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82FCE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1.5pt,17.9pt" to="30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" strokecolor="black [3200]" strokeweight=".5pt">
                <v:stroke joinstyle="miter"/>
              </v:line>
            </w:pict>
          </mc:Fallback>
        </mc:AlternateContent>
      </w:r>
      <w:r w:rsidRPr="00C63CD8">
        <w:rPr>
          <w:rFonts w:ascii="Times New Roman" w:hAnsi="Times New Roman"/>
          <w:b/>
          <w:bCs/>
        </w:rPr>
        <w:t>Tuyển sinh đại học chính quy năm 2026</w:t>
      </w:r>
    </w:p>
    <w:p w14:paraId="33538D80" w14:textId="77777777" w:rsidR="00954DB7" w:rsidRPr="00C63CD8" w:rsidRDefault="00954DB7" w:rsidP="00C63CD8">
      <w:pPr>
        <w:jc w:val="center"/>
        <w:rPr>
          <w:rFonts w:ascii="Times New Roman" w:hAnsi="Times New Roman"/>
          <w:b/>
          <w:bCs/>
        </w:rPr>
      </w:pPr>
    </w:p>
    <w:p w14:paraId="465B457C" w14:textId="0D481B98" w:rsidR="00954DB7" w:rsidRPr="00C63CD8" w:rsidRDefault="00954DB7" w:rsidP="00724196">
      <w:pPr>
        <w:spacing w:line="276" w:lineRule="auto"/>
        <w:ind w:firstLine="567"/>
        <w:jc w:val="both"/>
        <w:rPr>
          <w:rFonts w:ascii="Times New Roman" w:hAnsi="Times New Roman"/>
        </w:rPr>
      </w:pPr>
      <w:r w:rsidRPr="00C63CD8">
        <w:rPr>
          <w:rFonts w:ascii="Times New Roman" w:hAnsi="Times New Roman"/>
        </w:rPr>
        <w:t xml:space="preserve">Trường Đại học Văn Hiến thông tin tuyển sinh đại học chính quy năm 2026 như sau: </w:t>
      </w:r>
    </w:p>
    <w:p w14:paraId="27B22BF0" w14:textId="77777777" w:rsidR="00A3369E" w:rsidRPr="00C63CD8" w:rsidRDefault="00954DB7" w:rsidP="00724196">
      <w:pPr>
        <w:pStyle w:val="ListParagraph"/>
        <w:numPr>
          <w:ilvl w:val="0"/>
          <w:numId w:val="1"/>
        </w:numPr>
        <w:tabs>
          <w:tab w:val="left" w:pos="284"/>
        </w:tabs>
        <w:spacing w:line="276" w:lineRule="auto"/>
        <w:ind w:left="0" w:firstLine="0"/>
        <w:contextualSpacing w:val="0"/>
        <w:jc w:val="both"/>
        <w:rPr>
          <w:rFonts w:ascii="Times New Roman" w:hAnsi="Times New Roman"/>
        </w:rPr>
      </w:pPr>
      <w:r w:rsidRPr="00C63CD8">
        <w:rPr>
          <w:rFonts w:ascii="Times New Roman" w:hAnsi="Times New Roman"/>
          <w:b/>
          <w:bCs/>
        </w:rPr>
        <w:t>Đối tượng:</w:t>
      </w:r>
      <w:r w:rsidRPr="00C63CD8">
        <w:rPr>
          <w:rFonts w:ascii="Times New Roman" w:hAnsi="Times New Roman"/>
        </w:rPr>
        <w:t xml:space="preserve"> </w:t>
      </w:r>
    </w:p>
    <w:p w14:paraId="4B7BC6F3" w14:textId="547B26D5" w:rsidR="008A5F4A" w:rsidRPr="00C63CD8" w:rsidRDefault="00790D21" w:rsidP="00724196">
      <w:pPr>
        <w:pStyle w:val="ListParagraph"/>
        <w:numPr>
          <w:ilvl w:val="0"/>
          <w:numId w:val="44"/>
        </w:numPr>
        <w:tabs>
          <w:tab w:val="left" w:pos="709"/>
        </w:tabs>
        <w:spacing w:line="276" w:lineRule="auto"/>
        <w:ind w:left="0" w:firstLine="567"/>
        <w:contextualSpacing w:val="0"/>
        <w:jc w:val="both"/>
        <w:rPr>
          <w:rFonts w:ascii="Times New Roman" w:hAnsi="Times New Roman"/>
        </w:rPr>
      </w:pPr>
      <w:r w:rsidRPr="00C63CD8">
        <w:rPr>
          <w:rFonts w:ascii="Times New Roman" w:hAnsi="Times New Roman"/>
        </w:rPr>
        <w:t xml:space="preserve">Thí sinh </w:t>
      </w:r>
      <w:r w:rsidR="00813B4C" w:rsidRPr="00C63CD8">
        <w:rPr>
          <w:rFonts w:ascii="Times New Roman" w:hAnsi="Times New Roman"/>
        </w:rPr>
        <w:t>đã được công nhận tốt nghiệp THPT, trung học nghề của Việt Nam hoặc của nước ngoài được công nhận trình độ tương đương với THPT, trung học nghề của Việt Nam do các đơn vị chức năng xác định</w:t>
      </w:r>
      <w:r w:rsidR="00F5379D" w:rsidRPr="00C63CD8">
        <w:rPr>
          <w:rFonts w:ascii="Times New Roman" w:hAnsi="Times New Roman"/>
        </w:rPr>
        <w:t>.</w:t>
      </w:r>
    </w:p>
    <w:p w14:paraId="77777DF2" w14:textId="462B2EAA" w:rsidR="008A5F4A" w:rsidRPr="00C63CD8" w:rsidRDefault="003572C0" w:rsidP="00724196">
      <w:pPr>
        <w:pStyle w:val="ListParagraph"/>
        <w:numPr>
          <w:ilvl w:val="0"/>
          <w:numId w:val="44"/>
        </w:numPr>
        <w:tabs>
          <w:tab w:val="left" w:pos="709"/>
        </w:tabs>
        <w:spacing w:line="276" w:lineRule="auto"/>
        <w:ind w:left="0" w:firstLine="567"/>
        <w:contextualSpacing w:val="0"/>
        <w:jc w:val="both"/>
        <w:rPr>
          <w:rFonts w:ascii="Times New Roman" w:hAnsi="Times New Roman"/>
        </w:rPr>
      </w:pPr>
      <w:r w:rsidRPr="00C63CD8">
        <w:rPr>
          <w:rFonts w:ascii="Times New Roman" w:hAnsi="Times New Roman"/>
        </w:rPr>
        <w:t xml:space="preserve">Thí sinh </w:t>
      </w:r>
      <w:r w:rsidR="00875E7A" w:rsidRPr="00C63CD8">
        <w:rPr>
          <w:rFonts w:ascii="Times New Roman" w:hAnsi="Times New Roman"/>
        </w:rPr>
        <w:t>đã có bằng tốt nghiệp trung cấp ngành nghề thuộc cùng nhóm ngành dự tuyển và đã hoàn thành đủ yêu cầu khối lượng kiến thức văn hóa cấp THPT theo quy định của pháp luật</w:t>
      </w:r>
      <w:r w:rsidR="00F5379D" w:rsidRPr="00C63CD8">
        <w:rPr>
          <w:rFonts w:ascii="Times New Roman" w:hAnsi="Times New Roman"/>
        </w:rPr>
        <w:t>.</w:t>
      </w:r>
    </w:p>
    <w:p w14:paraId="1D68F0AF" w14:textId="77777777" w:rsidR="00954DB7" w:rsidRPr="00C63CD8" w:rsidRDefault="00954DB7" w:rsidP="00724196">
      <w:pPr>
        <w:pStyle w:val="ListParagraph"/>
        <w:numPr>
          <w:ilvl w:val="0"/>
          <w:numId w:val="1"/>
        </w:numPr>
        <w:tabs>
          <w:tab w:val="left" w:pos="284"/>
        </w:tabs>
        <w:spacing w:line="276" w:lineRule="auto"/>
        <w:ind w:left="0" w:firstLine="0"/>
        <w:contextualSpacing w:val="0"/>
        <w:jc w:val="both"/>
        <w:rPr>
          <w:rFonts w:ascii="Times New Roman" w:hAnsi="Times New Roman"/>
        </w:rPr>
      </w:pPr>
      <w:r w:rsidRPr="00C63CD8">
        <w:rPr>
          <w:rFonts w:ascii="Times New Roman" w:hAnsi="Times New Roman"/>
          <w:b/>
          <w:bCs/>
        </w:rPr>
        <w:t>Phạm vi:</w:t>
      </w:r>
      <w:r w:rsidRPr="00C63CD8">
        <w:rPr>
          <w:rFonts w:ascii="Times New Roman" w:hAnsi="Times New Roman"/>
        </w:rPr>
        <w:t xml:space="preserve"> Thí sinh trong cả nước. </w:t>
      </w:r>
    </w:p>
    <w:p w14:paraId="17821F88" w14:textId="5A4A259E" w:rsidR="00D01F99" w:rsidRPr="00C63CD8" w:rsidRDefault="00954DB7" w:rsidP="00724196">
      <w:pPr>
        <w:pStyle w:val="ListParagraph"/>
        <w:numPr>
          <w:ilvl w:val="0"/>
          <w:numId w:val="1"/>
        </w:numPr>
        <w:tabs>
          <w:tab w:val="left" w:pos="284"/>
        </w:tabs>
        <w:spacing w:line="276" w:lineRule="auto"/>
        <w:ind w:left="0" w:firstLine="0"/>
        <w:contextualSpacing w:val="0"/>
        <w:jc w:val="both"/>
        <w:rPr>
          <w:rFonts w:ascii="Times New Roman" w:hAnsi="Times New Roman"/>
          <w:b/>
          <w:bCs/>
        </w:rPr>
      </w:pPr>
      <w:r w:rsidRPr="00C63CD8">
        <w:rPr>
          <w:rFonts w:ascii="Times New Roman" w:hAnsi="Times New Roman"/>
          <w:b/>
          <w:bCs/>
        </w:rPr>
        <w:t>Phương thức:</w:t>
      </w:r>
    </w:p>
    <w:p w14:paraId="762B243B" w14:textId="69A6CF8E" w:rsidR="00A82CCF" w:rsidRPr="00C63CD8" w:rsidRDefault="00A82CCF" w:rsidP="00724196">
      <w:pPr>
        <w:pStyle w:val="ListParagraph"/>
        <w:numPr>
          <w:ilvl w:val="0"/>
          <w:numId w:val="2"/>
        </w:numPr>
        <w:tabs>
          <w:tab w:val="left" w:pos="709"/>
        </w:tabs>
        <w:spacing w:line="276" w:lineRule="auto"/>
        <w:ind w:left="0" w:firstLine="567"/>
        <w:contextualSpacing w:val="0"/>
        <w:jc w:val="both"/>
        <w:rPr>
          <w:rFonts w:ascii="Times New Roman" w:hAnsi="Times New Roman"/>
          <w:bCs/>
          <w:noProof/>
          <w:lang w:val="vi-VN"/>
        </w:rPr>
      </w:pPr>
      <w:r w:rsidRPr="00C63CD8">
        <w:rPr>
          <w:rFonts w:ascii="Times New Roman" w:hAnsi="Times New Roman"/>
          <w:b/>
          <w:noProof/>
          <w:lang w:val="vi-VN"/>
        </w:rPr>
        <w:t xml:space="preserve">Phương thức 1: </w:t>
      </w:r>
      <w:r w:rsidR="003222F3" w:rsidRPr="00C63CD8">
        <w:rPr>
          <w:rFonts w:ascii="Times New Roman" w:hAnsi="Times New Roman"/>
          <w:bCs/>
          <w:noProof/>
        </w:rPr>
        <w:t xml:space="preserve">Xét tuyển </w:t>
      </w:r>
      <w:r w:rsidRPr="00C63CD8">
        <w:rPr>
          <w:rFonts w:ascii="Times New Roman" w:hAnsi="Times New Roman"/>
          <w:bCs/>
          <w:noProof/>
          <w:lang w:val="vi-VN"/>
        </w:rPr>
        <w:t>theo kết quả kỳ thi Tốt nghiệp THPT</w:t>
      </w:r>
      <w:r w:rsidRPr="00C63CD8">
        <w:rPr>
          <w:rFonts w:ascii="Times New Roman" w:hAnsi="Times New Roman"/>
          <w:bCs/>
          <w:noProof/>
        </w:rPr>
        <w:t xml:space="preserve"> 2026</w:t>
      </w:r>
      <w:r w:rsidRPr="00C63CD8">
        <w:rPr>
          <w:rFonts w:ascii="Times New Roman" w:hAnsi="Times New Roman"/>
          <w:bCs/>
          <w:noProof/>
          <w:lang w:val="vi-VN"/>
        </w:rPr>
        <w:t>.</w:t>
      </w:r>
    </w:p>
    <w:p w14:paraId="2AA8BE09" w14:textId="29F191B8" w:rsidR="00A82CCF" w:rsidRPr="00C63CD8" w:rsidRDefault="00A82CCF" w:rsidP="00724196">
      <w:pPr>
        <w:pStyle w:val="ListParagraph"/>
        <w:numPr>
          <w:ilvl w:val="0"/>
          <w:numId w:val="2"/>
        </w:numPr>
        <w:tabs>
          <w:tab w:val="left" w:pos="709"/>
        </w:tabs>
        <w:spacing w:line="276" w:lineRule="auto"/>
        <w:ind w:left="0" w:firstLine="567"/>
        <w:contextualSpacing w:val="0"/>
        <w:jc w:val="both"/>
        <w:rPr>
          <w:rFonts w:ascii="Times New Roman" w:hAnsi="Times New Roman"/>
          <w:color w:val="000000"/>
          <w:sz w:val="26"/>
          <w:szCs w:val="26"/>
          <w:lang w:val="vi-VN"/>
        </w:rPr>
      </w:pPr>
      <w:r w:rsidRPr="00C63CD8">
        <w:rPr>
          <w:rFonts w:ascii="Times New Roman" w:hAnsi="Times New Roman"/>
          <w:b/>
          <w:noProof/>
          <w:lang w:val="vi-VN"/>
        </w:rPr>
        <w:t xml:space="preserve">Phương thức 2: </w:t>
      </w:r>
      <w:r w:rsidR="003222F3" w:rsidRPr="00C63CD8">
        <w:rPr>
          <w:rFonts w:ascii="Times New Roman" w:hAnsi="Times New Roman"/>
          <w:bCs/>
          <w:noProof/>
        </w:rPr>
        <w:t xml:space="preserve">Xét tuyển </w:t>
      </w:r>
      <w:r w:rsidRPr="00C63CD8">
        <w:rPr>
          <w:rFonts w:ascii="Times New Roman" w:hAnsi="Times New Roman"/>
          <w:bCs/>
          <w:noProof/>
          <w:lang w:val="vi-VN"/>
        </w:rPr>
        <w:t xml:space="preserve">theo kết quả </w:t>
      </w:r>
      <w:r w:rsidR="00BF531B" w:rsidRPr="00C63CD8">
        <w:rPr>
          <w:rFonts w:ascii="Times New Roman" w:hAnsi="Times New Roman"/>
          <w:bCs/>
          <w:noProof/>
        </w:rPr>
        <w:t xml:space="preserve">học tập cấp </w:t>
      </w:r>
      <w:r w:rsidRPr="00C63CD8">
        <w:rPr>
          <w:rFonts w:ascii="Times New Roman" w:hAnsi="Times New Roman"/>
          <w:bCs/>
          <w:noProof/>
          <w:lang w:val="vi-VN"/>
        </w:rPr>
        <w:t>THPT</w:t>
      </w:r>
      <w:r w:rsidR="00BF531B" w:rsidRPr="00C63CD8">
        <w:rPr>
          <w:rFonts w:ascii="Times New Roman" w:hAnsi="Times New Roman"/>
          <w:bCs/>
          <w:noProof/>
        </w:rPr>
        <w:t xml:space="preserve"> (h</w:t>
      </w:r>
      <w:r w:rsidR="00BF531B" w:rsidRPr="00C63CD8">
        <w:rPr>
          <w:rFonts w:ascii="Times New Roman" w:hAnsi="Times New Roman"/>
          <w:bCs/>
          <w:noProof/>
          <w:lang w:val="vi-VN"/>
        </w:rPr>
        <w:t>ọc bạ</w:t>
      </w:r>
      <w:r w:rsidR="00BF531B" w:rsidRPr="00C63CD8">
        <w:rPr>
          <w:rFonts w:ascii="Times New Roman" w:hAnsi="Times New Roman"/>
          <w:bCs/>
          <w:noProof/>
        </w:rPr>
        <w:t>).</w:t>
      </w:r>
    </w:p>
    <w:p w14:paraId="5EC231CC" w14:textId="473A90B0" w:rsidR="004121D7" w:rsidRPr="00C63CD8" w:rsidRDefault="004121D7" w:rsidP="00724196">
      <w:pPr>
        <w:pStyle w:val="ListParagraph"/>
        <w:spacing w:line="276" w:lineRule="auto"/>
        <w:ind w:left="0" w:firstLine="567"/>
        <w:contextualSpacing w:val="0"/>
        <w:jc w:val="both"/>
        <w:rPr>
          <w:rFonts w:ascii="Times New Roman" w:hAnsi="Times New Roman"/>
          <w:bCs/>
          <w:noProof/>
        </w:rPr>
      </w:pPr>
      <w:r w:rsidRPr="00C63CD8">
        <w:rPr>
          <w:rFonts w:ascii="Times New Roman" w:hAnsi="Times New Roman"/>
          <w:bCs/>
          <w:noProof/>
        </w:rPr>
        <w:t xml:space="preserve">+ </w:t>
      </w:r>
      <w:r w:rsidR="004641D3" w:rsidRPr="00C63CD8">
        <w:rPr>
          <w:rFonts w:ascii="Times New Roman" w:hAnsi="Times New Roman"/>
          <w:bCs/>
          <w:noProof/>
        </w:rPr>
        <w:t>Hình thức</w:t>
      </w:r>
      <w:r w:rsidR="008B65D0" w:rsidRPr="00C63CD8">
        <w:rPr>
          <w:rFonts w:ascii="Times New Roman" w:hAnsi="Times New Roman"/>
          <w:bCs/>
          <w:noProof/>
        </w:rPr>
        <w:t xml:space="preserve"> 1</w:t>
      </w:r>
      <w:r w:rsidR="004641D3" w:rsidRPr="00C63CD8">
        <w:rPr>
          <w:rFonts w:ascii="Times New Roman" w:hAnsi="Times New Roman"/>
          <w:bCs/>
          <w:noProof/>
        </w:rPr>
        <w:t xml:space="preserve">: </w:t>
      </w:r>
      <w:r w:rsidR="00B731F1" w:rsidRPr="00C63CD8">
        <w:rPr>
          <w:rFonts w:ascii="Times New Roman" w:hAnsi="Times New Roman"/>
          <w:bCs/>
          <w:noProof/>
        </w:rPr>
        <w:t>X</w:t>
      </w:r>
      <w:r w:rsidR="009F7677" w:rsidRPr="00C63CD8">
        <w:rPr>
          <w:rFonts w:ascii="Times New Roman" w:hAnsi="Times New Roman"/>
          <w:bCs/>
          <w:noProof/>
        </w:rPr>
        <w:t xml:space="preserve">ét </w:t>
      </w:r>
      <w:r w:rsidR="008F1F31" w:rsidRPr="00C63CD8">
        <w:rPr>
          <w:rFonts w:ascii="Times New Roman" w:hAnsi="Times New Roman"/>
          <w:bCs/>
          <w:noProof/>
        </w:rPr>
        <w:t>điểm trung bình chung kết quả học tập 06 học kỳ của lớp 10, 11, 12</w:t>
      </w:r>
      <w:r w:rsidR="00C34D5A" w:rsidRPr="00C63CD8">
        <w:rPr>
          <w:rFonts w:ascii="Times New Roman" w:hAnsi="Times New Roman"/>
          <w:bCs/>
          <w:noProof/>
        </w:rPr>
        <w:t xml:space="preserve"> của tổ hợp 3 môn xét tuyển</w:t>
      </w:r>
      <w:r w:rsidR="00886119" w:rsidRPr="00C63CD8">
        <w:rPr>
          <w:rFonts w:ascii="Times New Roman" w:hAnsi="Times New Roman"/>
          <w:bCs/>
          <w:noProof/>
        </w:rPr>
        <w:t xml:space="preserve"> </w:t>
      </w:r>
      <w:r w:rsidR="005A1CD5" w:rsidRPr="00C63CD8">
        <w:rPr>
          <w:rFonts w:ascii="Times New Roman" w:hAnsi="Times New Roman"/>
          <w:bCs/>
          <w:noProof/>
        </w:rPr>
        <w:t>+ điểm ưu tiên (nếu có) +</w:t>
      </w:r>
      <w:r w:rsidR="00F30942" w:rsidRPr="00C63CD8">
        <w:rPr>
          <w:rFonts w:ascii="Times New Roman" w:hAnsi="Times New Roman"/>
          <w:bCs/>
          <w:noProof/>
        </w:rPr>
        <w:t xml:space="preserve"> điểm cộng </w:t>
      </w:r>
      <w:r w:rsidR="0081255E" w:rsidRPr="00C63CD8">
        <w:rPr>
          <w:rFonts w:ascii="Times New Roman" w:hAnsi="Times New Roman"/>
          <w:bCs/>
          <w:noProof/>
        </w:rPr>
        <w:t xml:space="preserve">(nếu có) </w:t>
      </w:r>
      <w:r w:rsidR="00886119" w:rsidRPr="00C63CD8">
        <w:rPr>
          <w:rFonts w:ascii="Times New Roman" w:hAnsi="Times New Roman"/>
          <w:bCs/>
          <w:noProof/>
        </w:rPr>
        <w:t>đạt từ 18</w:t>
      </w:r>
      <w:r w:rsidR="00392E06" w:rsidRPr="00C63CD8">
        <w:rPr>
          <w:rFonts w:ascii="Times New Roman" w:hAnsi="Times New Roman"/>
          <w:bCs/>
          <w:noProof/>
        </w:rPr>
        <w:t>,00</w:t>
      </w:r>
      <w:r w:rsidR="00886119" w:rsidRPr="00C63CD8">
        <w:rPr>
          <w:rFonts w:ascii="Times New Roman" w:hAnsi="Times New Roman"/>
          <w:bCs/>
          <w:noProof/>
        </w:rPr>
        <w:t xml:space="preserve"> điểm</w:t>
      </w:r>
      <w:r w:rsidR="009F7677" w:rsidRPr="00C63CD8">
        <w:rPr>
          <w:rFonts w:ascii="Times New Roman" w:hAnsi="Times New Roman"/>
          <w:bCs/>
          <w:noProof/>
        </w:rPr>
        <w:t>.</w:t>
      </w:r>
    </w:p>
    <w:p w14:paraId="11B4CFC6" w14:textId="08C769F6" w:rsidR="0060126B" w:rsidRPr="00C63CD8" w:rsidRDefault="0060126B" w:rsidP="00724196">
      <w:pPr>
        <w:pStyle w:val="ListParagraph"/>
        <w:spacing w:line="276" w:lineRule="auto"/>
        <w:ind w:left="0" w:firstLine="567"/>
        <w:contextualSpacing w:val="0"/>
        <w:jc w:val="both"/>
        <w:rPr>
          <w:rFonts w:ascii="Times New Roman" w:hAnsi="Times New Roman"/>
          <w:bCs/>
          <w:noProof/>
        </w:rPr>
      </w:pPr>
      <w:r w:rsidRPr="00C63CD8">
        <w:rPr>
          <w:rFonts w:ascii="Times New Roman" w:hAnsi="Times New Roman"/>
          <w:bCs/>
          <w:noProof/>
        </w:rPr>
        <w:t xml:space="preserve">+ Hình thức 2: Xét điểm trung bình chung kết quả học tập 06 học kỳ của lớp 10, 11, 12 của tổ hợp 2 môn xét tuyển </w:t>
      </w:r>
      <w:r w:rsidR="0081255E" w:rsidRPr="00C63CD8">
        <w:rPr>
          <w:rFonts w:ascii="Times New Roman" w:hAnsi="Times New Roman"/>
          <w:bCs/>
          <w:noProof/>
        </w:rPr>
        <w:t xml:space="preserve">kết hợp </w:t>
      </w:r>
      <w:r w:rsidR="004D425A" w:rsidRPr="00C63CD8">
        <w:rPr>
          <w:rFonts w:ascii="Times New Roman" w:hAnsi="Times New Roman"/>
          <w:bCs/>
          <w:noProof/>
        </w:rPr>
        <w:t xml:space="preserve">chứng chỉ ngoại ngữ </w:t>
      </w:r>
      <w:r w:rsidR="00D340B6" w:rsidRPr="00C63CD8">
        <w:rPr>
          <w:rFonts w:ascii="Times New Roman" w:hAnsi="Times New Roman"/>
          <w:bCs/>
          <w:noProof/>
        </w:rPr>
        <w:t xml:space="preserve">+ điểm ưu tiên (nếu có) + điểm cộng (nếu có) </w:t>
      </w:r>
      <w:r w:rsidRPr="00C63CD8">
        <w:rPr>
          <w:rFonts w:ascii="Times New Roman" w:hAnsi="Times New Roman"/>
          <w:bCs/>
          <w:noProof/>
        </w:rPr>
        <w:t>đạt từ 18</w:t>
      </w:r>
      <w:r w:rsidR="00392E06" w:rsidRPr="00C63CD8">
        <w:rPr>
          <w:rFonts w:ascii="Times New Roman" w:hAnsi="Times New Roman"/>
          <w:bCs/>
          <w:noProof/>
        </w:rPr>
        <w:t>,00</w:t>
      </w:r>
      <w:r w:rsidRPr="00C63CD8">
        <w:rPr>
          <w:rFonts w:ascii="Times New Roman" w:hAnsi="Times New Roman"/>
          <w:bCs/>
          <w:noProof/>
        </w:rPr>
        <w:t xml:space="preserve"> điểm.</w:t>
      </w:r>
    </w:p>
    <w:p w14:paraId="02239A89" w14:textId="5200C7BE" w:rsidR="00F77BA8" w:rsidRPr="00C63CD8" w:rsidRDefault="00F77BA8" w:rsidP="00724196">
      <w:pPr>
        <w:pStyle w:val="ListParagraph"/>
        <w:spacing w:line="276" w:lineRule="auto"/>
        <w:ind w:left="0" w:firstLine="567"/>
        <w:contextualSpacing w:val="0"/>
        <w:jc w:val="both"/>
        <w:rPr>
          <w:rFonts w:ascii="Times New Roman" w:hAnsi="Times New Roman"/>
          <w:bCs/>
          <w:noProof/>
        </w:rPr>
      </w:pPr>
      <w:r w:rsidRPr="00C63CD8">
        <w:rPr>
          <w:rFonts w:ascii="Times New Roman" w:hAnsi="Times New Roman"/>
          <w:bCs/>
          <w:noProof/>
        </w:rPr>
        <w:t>+ Hình thức 3: Xét điểm trung bình cả năm lớp 12 nhân hệ số 3</w:t>
      </w:r>
      <w:r w:rsidR="005B2877" w:rsidRPr="00C63CD8">
        <w:rPr>
          <w:rFonts w:ascii="Times New Roman" w:hAnsi="Times New Roman"/>
          <w:bCs/>
          <w:noProof/>
        </w:rPr>
        <w:t xml:space="preserve"> + điểm ưu tiên (nếu có) + điểm cộng (nếu có)</w:t>
      </w:r>
      <w:r w:rsidRPr="00C63CD8">
        <w:rPr>
          <w:rFonts w:ascii="Times New Roman" w:hAnsi="Times New Roman"/>
          <w:bCs/>
          <w:noProof/>
        </w:rPr>
        <w:t xml:space="preserve"> đạt từ 18,00 điểm (dành cho thí sinh tốt nghiệp THPT trước năm 2026).</w:t>
      </w:r>
    </w:p>
    <w:p w14:paraId="6A9AC97E" w14:textId="57C18D95" w:rsidR="00642753" w:rsidRPr="00C63CD8" w:rsidRDefault="008723F2" w:rsidP="00724196">
      <w:pPr>
        <w:spacing w:line="276" w:lineRule="auto"/>
        <w:ind w:firstLine="567"/>
        <w:jc w:val="both"/>
        <w:rPr>
          <w:rFonts w:ascii="Times New Roman" w:hAnsi="Times New Roman"/>
          <w:bCs/>
          <w:noProof/>
        </w:rPr>
      </w:pPr>
      <w:r w:rsidRPr="00C63CD8">
        <w:rPr>
          <w:rFonts w:ascii="Times New Roman" w:hAnsi="Times New Roman"/>
          <w:b/>
          <w:bCs/>
          <w:noProof/>
        </w:rPr>
        <w:t>Lưu ý:</w:t>
      </w:r>
      <w:r w:rsidR="008E378C" w:rsidRPr="00C63CD8">
        <w:rPr>
          <w:rFonts w:ascii="Times New Roman" w:hAnsi="Times New Roman"/>
          <w:b/>
          <w:bCs/>
          <w:noProof/>
        </w:rPr>
        <w:t xml:space="preserve"> </w:t>
      </w:r>
      <w:r w:rsidR="00642753" w:rsidRPr="00C63CD8">
        <w:rPr>
          <w:rFonts w:ascii="Times New Roman" w:hAnsi="Times New Roman"/>
          <w:bCs/>
          <w:i/>
          <w:iCs w:val="0"/>
          <w:noProof/>
          <w:lang w:val="vi-VN"/>
        </w:rPr>
        <w:t>Trường hợp môn học trong tổ hợp xét tuyển không học đủ 06 học kỳ cấp THPT theo năm do thay đổi lựa chọn môn học thì sử dụng kết quả học tập môn học khác gần lĩnh vực thay thế.</w:t>
      </w:r>
    </w:p>
    <w:p w14:paraId="01B3628F" w14:textId="77777777" w:rsidR="004B7CAF" w:rsidRPr="00C63CD8" w:rsidRDefault="004B7CAF" w:rsidP="00724196">
      <w:pPr>
        <w:pStyle w:val="ListParagraph"/>
        <w:numPr>
          <w:ilvl w:val="0"/>
          <w:numId w:val="2"/>
        </w:numPr>
        <w:tabs>
          <w:tab w:val="left" w:pos="709"/>
        </w:tabs>
        <w:spacing w:line="276" w:lineRule="auto"/>
        <w:ind w:left="0" w:firstLine="567"/>
        <w:contextualSpacing w:val="0"/>
        <w:jc w:val="both"/>
        <w:rPr>
          <w:rFonts w:ascii="Times New Roman" w:hAnsi="Times New Roman"/>
          <w:color w:val="000000"/>
          <w:sz w:val="26"/>
          <w:szCs w:val="26"/>
          <w:lang w:val="vi-VN"/>
        </w:rPr>
      </w:pPr>
      <w:r w:rsidRPr="00C63CD8">
        <w:rPr>
          <w:rFonts w:ascii="Times New Roman" w:hAnsi="Times New Roman"/>
          <w:b/>
          <w:noProof/>
        </w:rPr>
        <w:t>Ph</w:t>
      </w:r>
      <w:r w:rsidRPr="00C63CD8">
        <w:rPr>
          <w:rFonts w:ascii="Times New Roman" w:hAnsi="Times New Roman"/>
          <w:b/>
          <w:noProof/>
          <w:lang w:val="vi-VN"/>
        </w:rPr>
        <w:t xml:space="preserve">ương thức </w:t>
      </w:r>
      <w:r w:rsidRPr="00C63CD8">
        <w:rPr>
          <w:rFonts w:ascii="Times New Roman" w:hAnsi="Times New Roman"/>
          <w:b/>
          <w:noProof/>
        </w:rPr>
        <w:t>3</w:t>
      </w:r>
      <w:r w:rsidRPr="00C63CD8">
        <w:rPr>
          <w:rFonts w:ascii="Times New Roman" w:hAnsi="Times New Roman"/>
          <w:b/>
          <w:noProof/>
          <w:lang w:val="vi-VN"/>
        </w:rPr>
        <w:t>:</w:t>
      </w:r>
      <w:r w:rsidRPr="00C63CD8">
        <w:rPr>
          <w:rFonts w:ascii="Times New Roman" w:hAnsi="Times New Roman"/>
          <w:b/>
          <w:noProof/>
        </w:rPr>
        <w:t xml:space="preserve"> </w:t>
      </w:r>
      <w:r w:rsidRPr="00C63CD8">
        <w:rPr>
          <w:rFonts w:ascii="Times New Roman" w:hAnsi="Times New Roman"/>
          <w:bCs/>
          <w:noProof/>
          <w:lang w:val="vi-VN"/>
        </w:rPr>
        <w:t xml:space="preserve">Xét </w:t>
      </w:r>
      <w:r w:rsidRPr="00C63CD8">
        <w:rPr>
          <w:rFonts w:ascii="Times New Roman" w:hAnsi="Times New Roman"/>
          <w:bCs/>
          <w:noProof/>
        </w:rPr>
        <w:t xml:space="preserve">tuyển theo </w:t>
      </w:r>
      <w:r w:rsidRPr="00C63CD8">
        <w:rPr>
          <w:rFonts w:ascii="Times New Roman" w:hAnsi="Times New Roman"/>
          <w:bCs/>
          <w:noProof/>
          <w:lang w:val="vi-VN"/>
        </w:rPr>
        <w:t xml:space="preserve">kết quả </w:t>
      </w:r>
      <w:r w:rsidRPr="00C63CD8">
        <w:rPr>
          <w:rFonts w:ascii="Times New Roman" w:hAnsi="Times New Roman"/>
          <w:bCs/>
          <w:noProof/>
        </w:rPr>
        <w:t>Đ</w:t>
      </w:r>
      <w:r w:rsidRPr="00C63CD8">
        <w:rPr>
          <w:rFonts w:ascii="Times New Roman" w:hAnsi="Times New Roman"/>
          <w:bCs/>
          <w:noProof/>
          <w:lang w:val="vi-VN"/>
        </w:rPr>
        <w:t xml:space="preserve">ánh giá năng lực </w:t>
      </w:r>
      <w:r w:rsidRPr="00C63CD8">
        <w:rPr>
          <w:rFonts w:ascii="Times New Roman" w:hAnsi="Times New Roman"/>
          <w:bCs/>
          <w:noProof/>
        </w:rPr>
        <w:t xml:space="preserve">năm 2026 </w:t>
      </w:r>
      <w:r w:rsidRPr="00C63CD8">
        <w:rPr>
          <w:rFonts w:ascii="Times New Roman" w:hAnsi="Times New Roman"/>
          <w:bCs/>
          <w:noProof/>
          <w:lang w:val="vi-VN"/>
        </w:rPr>
        <w:t>của Đại học Quốc gia T</w:t>
      </w:r>
      <w:r w:rsidRPr="00C63CD8">
        <w:rPr>
          <w:rFonts w:ascii="Times New Roman" w:hAnsi="Times New Roman"/>
          <w:bCs/>
          <w:noProof/>
        </w:rPr>
        <w:t>p</w:t>
      </w:r>
      <w:r w:rsidRPr="00C63CD8">
        <w:rPr>
          <w:rFonts w:ascii="Times New Roman" w:hAnsi="Times New Roman"/>
          <w:bCs/>
          <w:noProof/>
          <w:lang w:val="vi-VN"/>
        </w:rPr>
        <w:t>.</w:t>
      </w:r>
      <w:r w:rsidRPr="00C63CD8">
        <w:rPr>
          <w:rFonts w:ascii="Times New Roman" w:hAnsi="Times New Roman"/>
          <w:bCs/>
          <w:noProof/>
        </w:rPr>
        <w:t xml:space="preserve"> </w:t>
      </w:r>
      <w:r w:rsidRPr="00C63CD8">
        <w:rPr>
          <w:rFonts w:ascii="Times New Roman" w:hAnsi="Times New Roman"/>
          <w:bCs/>
          <w:noProof/>
          <w:lang w:val="vi-VN"/>
        </w:rPr>
        <w:t>HCM</w:t>
      </w:r>
      <w:r w:rsidRPr="00C63CD8">
        <w:rPr>
          <w:rFonts w:ascii="Times New Roman" w:hAnsi="Times New Roman"/>
          <w:bCs/>
          <w:noProof/>
        </w:rPr>
        <w:t xml:space="preserve"> đạt từ 600 điểm.</w:t>
      </w:r>
    </w:p>
    <w:p w14:paraId="2E28503C" w14:textId="664C87B6" w:rsidR="008E378C" w:rsidRPr="00C63CD8" w:rsidRDefault="004B7CAF" w:rsidP="00724196">
      <w:pPr>
        <w:pStyle w:val="ListParagraph"/>
        <w:numPr>
          <w:ilvl w:val="0"/>
          <w:numId w:val="2"/>
        </w:numPr>
        <w:tabs>
          <w:tab w:val="left" w:pos="709"/>
        </w:tabs>
        <w:spacing w:line="276" w:lineRule="auto"/>
        <w:ind w:left="0" w:firstLine="567"/>
        <w:contextualSpacing w:val="0"/>
        <w:jc w:val="both"/>
        <w:rPr>
          <w:rFonts w:ascii="Times New Roman" w:hAnsi="Times New Roman"/>
          <w:bCs/>
          <w:noProof/>
        </w:rPr>
      </w:pPr>
      <w:r w:rsidRPr="00C63CD8">
        <w:rPr>
          <w:rFonts w:ascii="Times New Roman" w:hAnsi="Times New Roman"/>
          <w:b/>
          <w:noProof/>
          <w:lang w:val="vi-VN"/>
        </w:rPr>
        <w:t xml:space="preserve">Phương thức </w:t>
      </w:r>
      <w:r w:rsidRPr="00C63CD8">
        <w:rPr>
          <w:rFonts w:ascii="Times New Roman" w:hAnsi="Times New Roman"/>
          <w:b/>
          <w:noProof/>
        </w:rPr>
        <w:t xml:space="preserve">4: </w:t>
      </w:r>
      <w:r w:rsidRPr="00C63CD8">
        <w:rPr>
          <w:rFonts w:ascii="Times New Roman" w:hAnsi="Times New Roman"/>
          <w:bCs/>
          <w:noProof/>
        </w:rPr>
        <w:t>Xét tuyển kết hợp thi tuyển môn năng khiếu</w:t>
      </w:r>
      <w:r w:rsidR="00394B85" w:rsidRPr="00C63CD8">
        <w:rPr>
          <w:rFonts w:ascii="Times New Roman" w:hAnsi="Times New Roman"/>
          <w:bCs/>
          <w:noProof/>
        </w:rPr>
        <w:t xml:space="preserve"> </w:t>
      </w:r>
      <w:r w:rsidR="00D87EE2" w:rsidRPr="00C63CD8">
        <w:rPr>
          <w:rFonts w:ascii="Times New Roman" w:hAnsi="Times New Roman"/>
          <w:bCs/>
          <w:noProof/>
        </w:rPr>
        <w:t xml:space="preserve">+ điểm ưu tiên (nếu có) + điểm cộng (nếu có) </w:t>
      </w:r>
      <w:r w:rsidR="00394B85" w:rsidRPr="00C63CD8">
        <w:rPr>
          <w:rFonts w:ascii="Times New Roman" w:hAnsi="Times New Roman"/>
          <w:bCs/>
          <w:noProof/>
        </w:rPr>
        <w:t>đạt từ 18,00 điểm.</w:t>
      </w:r>
    </w:p>
    <w:p w14:paraId="6FA70495" w14:textId="77777777" w:rsidR="001E3D83" w:rsidRPr="00C63CD8" w:rsidRDefault="001E3D83" w:rsidP="00724196">
      <w:pPr>
        <w:pStyle w:val="ListParagraph"/>
        <w:numPr>
          <w:ilvl w:val="0"/>
          <w:numId w:val="2"/>
        </w:numPr>
        <w:tabs>
          <w:tab w:val="left" w:pos="709"/>
        </w:tabs>
        <w:spacing w:line="276" w:lineRule="auto"/>
        <w:ind w:left="0" w:firstLine="567"/>
        <w:contextualSpacing w:val="0"/>
        <w:jc w:val="both"/>
        <w:rPr>
          <w:rFonts w:ascii="Times New Roman" w:hAnsi="Times New Roman"/>
          <w:bCs/>
          <w:noProof/>
          <w:lang w:val="vi-VN"/>
        </w:rPr>
      </w:pPr>
      <w:r w:rsidRPr="00C63CD8">
        <w:rPr>
          <w:rFonts w:ascii="Times New Roman" w:hAnsi="Times New Roman"/>
          <w:b/>
          <w:noProof/>
        </w:rPr>
        <w:t>Phương thức 5:</w:t>
      </w:r>
      <w:r w:rsidRPr="00C63CD8">
        <w:rPr>
          <w:rFonts w:ascii="Times New Roman" w:hAnsi="Times New Roman"/>
          <w:bCs/>
          <w:noProof/>
        </w:rPr>
        <w:t xml:space="preserve"> Xét tuyển thẳng theo quy định của Bộ GD&amp;ĐT.</w:t>
      </w:r>
    </w:p>
    <w:p w14:paraId="5D06544E" w14:textId="4DC6431A" w:rsidR="008E378C" w:rsidRPr="00C63CD8" w:rsidRDefault="000A4BE0" w:rsidP="00724196">
      <w:pPr>
        <w:pStyle w:val="ListParagraph"/>
        <w:numPr>
          <w:ilvl w:val="0"/>
          <w:numId w:val="1"/>
        </w:numPr>
        <w:tabs>
          <w:tab w:val="left" w:pos="284"/>
        </w:tabs>
        <w:spacing w:line="276" w:lineRule="auto"/>
        <w:ind w:left="0" w:firstLine="0"/>
        <w:contextualSpacing w:val="0"/>
        <w:jc w:val="both"/>
        <w:rPr>
          <w:rFonts w:ascii="Times New Roman" w:hAnsi="Times New Roman"/>
          <w:b/>
          <w:bCs/>
        </w:rPr>
      </w:pPr>
      <w:r w:rsidRPr="00C63CD8">
        <w:rPr>
          <w:rFonts w:ascii="Times New Roman" w:hAnsi="Times New Roman"/>
          <w:b/>
          <w:bCs/>
        </w:rPr>
        <w:t>Điều kiện xét trúng tuyển</w:t>
      </w:r>
      <w:r w:rsidR="00D82125">
        <w:rPr>
          <w:rFonts w:ascii="Times New Roman" w:hAnsi="Times New Roman"/>
          <w:b/>
          <w:bCs/>
        </w:rPr>
        <w:t>:</w:t>
      </w:r>
    </w:p>
    <w:p w14:paraId="388FC6DB" w14:textId="457D9246" w:rsidR="00492DCF" w:rsidRPr="00C63CD8" w:rsidRDefault="00492DCF" w:rsidP="00724196">
      <w:pPr>
        <w:pStyle w:val="ListParagraph"/>
        <w:numPr>
          <w:ilvl w:val="0"/>
          <w:numId w:val="44"/>
        </w:numPr>
        <w:tabs>
          <w:tab w:val="left" w:pos="709"/>
        </w:tabs>
        <w:spacing w:line="276" w:lineRule="auto"/>
        <w:ind w:left="0" w:firstLine="567"/>
        <w:contextualSpacing w:val="0"/>
        <w:jc w:val="both"/>
        <w:rPr>
          <w:rFonts w:ascii="Times New Roman" w:hAnsi="Times New Roman"/>
          <w:bCs/>
          <w:noProof/>
        </w:rPr>
      </w:pPr>
      <w:r w:rsidRPr="00C63CD8">
        <w:rPr>
          <w:rFonts w:ascii="Times New Roman" w:hAnsi="Times New Roman"/>
          <w:bCs/>
          <w:noProof/>
        </w:rPr>
        <w:t xml:space="preserve">Thí </w:t>
      </w:r>
      <w:r w:rsidRPr="00C63CD8">
        <w:rPr>
          <w:rFonts w:ascii="Times New Roman" w:hAnsi="Times New Roman"/>
        </w:rPr>
        <w:t>sinh</w:t>
      </w:r>
      <w:r w:rsidRPr="00C63CD8">
        <w:rPr>
          <w:rFonts w:ascii="Times New Roman" w:hAnsi="Times New Roman"/>
          <w:bCs/>
          <w:noProof/>
        </w:rPr>
        <w:t xml:space="preserve"> có tổng điểm 03 môn thi kỳ thi tốt nghiệp THPT (kỳ thi trung học nghề đối với đối tượng trung học nghề) theo tổ hợp xét tuyển (hoặc sử dụng điểm thi môn Toán, Ngữ văn và một môn thi khác) đạt tối thiểu 15,00 điểm theo thang điểm 30, áp dụng đối với thí sinh thi tốt nghiệp từ năm 2026</w:t>
      </w:r>
      <w:r w:rsidR="005828D8" w:rsidRPr="00C63CD8">
        <w:rPr>
          <w:rFonts w:ascii="Times New Roman" w:hAnsi="Times New Roman"/>
          <w:bCs/>
          <w:noProof/>
        </w:rPr>
        <w:t xml:space="preserve"> (không bao gồm phương thức </w:t>
      </w:r>
      <w:r w:rsidR="003B0AFE" w:rsidRPr="00C63CD8">
        <w:rPr>
          <w:rFonts w:ascii="Times New Roman" w:hAnsi="Times New Roman"/>
          <w:bCs/>
          <w:noProof/>
        </w:rPr>
        <w:t xml:space="preserve">xét </w:t>
      </w:r>
      <w:r w:rsidR="005828D8" w:rsidRPr="00C63CD8">
        <w:rPr>
          <w:rFonts w:ascii="Times New Roman" w:hAnsi="Times New Roman"/>
          <w:bCs/>
          <w:noProof/>
        </w:rPr>
        <w:t>tuyển thẳng)</w:t>
      </w:r>
      <w:r w:rsidR="00F3070A" w:rsidRPr="00C63CD8">
        <w:rPr>
          <w:rFonts w:ascii="Times New Roman" w:hAnsi="Times New Roman"/>
          <w:bCs/>
          <w:noProof/>
        </w:rPr>
        <w:t>.</w:t>
      </w:r>
    </w:p>
    <w:p w14:paraId="56B49C98" w14:textId="5733A4E4" w:rsidR="005E6E49" w:rsidRPr="00C63CD8" w:rsidRDefault="00EA32D5" w:rsidP="00724196">
      <w:pPr>
        <w:pStyle w:val="ListParagraph"/>
        <w:numPr>
          <w:ilvl w:val="0"/>
          <w:numId w:val="44"/>
        </w:numPr>
        <w:tabs>
          <w:tab w:val="left" w:pos="709"/>
        </w:tabs>
        <w:spacing w:line="276" w:lineRule="auto"/>
        <w:ind w:left="0" w:firstLine="567"/>
        <w:contextualSpacing w:val="0"/>
        <w:jc w:val="both"/>
        <w:rPr>
          <w:rFonts w:ascii="Times New Roman" w:hAnsi="Times New Roman"/>
          <w:bCs/>
          <w:noProof/>
        </w:rPr>
      </w:pPr>
      <w:r w:rsidRPr="00C63CD8">
        <w:rPr>
          <w:rFonts w:ascii="Times New Roman" w:hAnsi="Times New Roman"/>
          <w:bCs/>
          <w:noProof/>
        </w:rPr>
        <w:t>Thí sinh</w:t>
      </w:r>
      <w:r w:rsidR="005E6E49" w:rsidRPr="00C63CD8">
        <w:rPr>
          <w:rFonts w:ascii="Times New Roman" w:hAnsi="Times New Roman"/>
          <w:bCs/>
          <w:noProof/>
        </w:rPr>
        <w:t xml:space="preserve"> ngành </w:t>
      </w:r>
      <w:r w:rsidR="005E6E49" w:rsidRPr="00C63CD8">
        <w:rPr>
          <w:rFonts w:ascii="Times New Roman" w:hAnsi="Times New Roman"/>
          <w:bCs/>
          <w:i/>
          <w:iCs w:val="0"/>
          <w:noProof/>
        </w:rPr>
        <w:t>Luật, Luật Kinh tế</w:t>
      </w:r>
      <w:r w:rsidR="005E6E49" w:rsidRPr="00C63CD8">
        <w:rPr>
          <w:rFonts w:ascii="Times New Roman" w:hAnsi="Times New Roman"/>
          <w:bCs/>
          <w:noProof/>
        </w:rPr>
        <w:t xml:space="preserve">: </w:t>
      </w:r>
      <w:r w:rsidR="00033A16" w:rsidRPr="00C63CD8">
        <w:rPr>
          <w:rFonts w:ascii="Times New Roman" w:hAnsi="Times New Roman"/>
          <w:bCs/>
          <w:noProof/>
        </w:rPr>
        <w:t>Kết quả trung bình chung học tập được đánh giá mức tốt (học lực xếp loại từ giỏi trở lên) cả năm lớp 12 (kết quả học tập 02 học kỳ năm cuối cấp đối với đối tượng trung học nghề và tương đương) và tổng điểm 03 môn thi tốt nghiệp THPT theo tổ hợp xét tuyển (hoặc sử dụng điểm thi môn Toán, Ngữ văn và một môn thi khác) đạt 18,00 điểm trở lên hoặc điểm xét tốt nghiệp THPT (điểm thi tốt nghiệp trung học nghề) từ 8,50 trở lên</w:t>
      </w:r>
      <w:r w:rsidR="005E6E49" w:rsidRPr="00C63CD8">
        <w:rPr>
          <w:rFonts w:ascii="Times New Roman" w:hAnsi="Times New Roman"/>
          <w:bCs/>
          <w:noProof/>
        </w:rPr>
        <w:t>.</w:t>
      </w:r>
    </w:p>
    <w:p w14:paraId="68F0C82C" w14:textId="5847053D" w:rsidR="00A240CA" w:rsidRPr="00C63CD8" w:rsidRDefault="00EA32D5" w:rsidP="00724196">
      <w:pPr>
        <w:pStyle w:val="ListParagraph"/>
        <w:numPr>
          <w:ilvl w:val="0"/>
          <w:numId w:val="44"/>
        </w:numPr>
        <w:tabs>
          <w:tab w:val="left" w:pos="709"/>
        </w:tabs>
        <w:spacing w:line="276" w:lineRule="auto"/>
        <w:ind w:left="0" w:firstLine="567"/>
        <w:contextualSpacing w:val="0"/>
        <w:jc w:val="both"/>
        <w:rPr>
          <w:rFonts w:ascii="Times New Roman" w:hAnsi="Times New Roman"/>
          <w:bCs/>
          <w:noProof/>
        </w:rPr>
      </w:pPr>
      <w:r w:rsidRPr="00C63CD8">
        <w:rPr>
          <w:rFonts w:ascii="Times New Roman" w:hAnsi="Times New Roman"/>
          <w:bCs/>
          <w:noProof/>
        </w:rPr>
        <w:lastRenderedPageBreak/>
        <w:t xml:space="preserve">Thí sinh </w:t>
      </w:r>
      <w:r w:rsidR="00704E0A" w:rsidRPr="00C63CD8">
        <w:rPr>
          <w:rFonts w:ascii="Times New Roman" w:hAnsi="Times New Roman"/>
          <w:bCs/>
          <w:noProof/>
        </w:rPr>
        <w:t xml:space="preserve">ngành </w:t>
      </w:r>
      <w:r w:rsidR="00704E0A" w:rsidRPr="00C63CD8">
        <w:rPr>
          <w:rFonts w:ascii="Times New Roman" w:hAnsi="Times New Roman"/>
          <w:bCs/>
          <w:i/>
          <w:iCs w:val="0"/>
          <w:noProof/>
        </w:rPr>
        <w:t>Điều dưỡng</w:t>
      </w:r>
      <w:r w:rsidR="00704E0A" w:rsidRPr="00C63CD8">
        <w:rPr>
          <w:rFonts w:ascii="Times New Roman" w:hAnsi="Times New Roman"/>
          <w:bCs/>
          <w:noProof/>
        </w:rPr>
        <w:t xml:space="preserve">: </w:t>
      </w:r>
      <w:r w:rsidR="00B87A2B" w:rsidRPr="00C63CD8">
        <w:rPr>
          <w:rFonts w:ascii="Times New Roman" w:hAnsi="Times New Roman"/>
          <w:bCs/>
          <w:noProof/>
        </w:rPr>
        <w:t>Kết quả trung bình chung học tập đánh giá mức khá (học lực xếp loại từ khá trở lên) cả năm lớp 12 (kết quả học tập 02 học kỳ năm cuối cấp đối với đối tượng trung học nghề và tương đương) và tổng điểm 03 môn thi tốt nghiệp THPT đạt 16,50 điểm trở lên hoặc điểm xét tốt nghiệp THPT (trung học nghề) từ 6,50 trở lên</w:t>
      </w:r>
      <w:r w:rsidR="009551E3" w:rsidRPr="00C63CD8">
        <w:rPr>
          <w:rFonts w:ascii="Times New Roman" w:hAnsi="Times New Roman"/>
          <w:bCs/>
          <w:noProof/>
        </w:rPr>
        <w:t>.</w:t>
      </w:r>
      <w:r w:rsidRPr="00C63CD8">
        <w:rPr>
          <w:rFonts w:ascii="Times New Roman" w:hAnsi="Times New Roman"/>
          <w:bCs/>
          <w:noProof/>
        </w:rPr>
        <w:t xml:space="preserve"> Trường hợp t</w:t>
      </w:r>
      <w:r w:rsidR="00A868D9" w:rsidRPr="00C63CD8">
        <w:rPr>
          <w:rFonts w:ascii="Times New Roman" w:hAnsi="Times New Roman"/>
          <w:bCs/>
          <w:noProof/>
        </w:rPr>
        <w:t xml:space="preserve">hí sinh đã tốt nghiệp </w:t>
      </w:r>
      <w:r w:rsidR="0056258F" w:rsidRPr="00C63CD8">
        <w:rPr>
          <w:rFonts w:ascii="Times New Roman" w:hAnsi="Times New Roman"/>
          <w:bCs/>
          <w:noProof/>
        </w:rPr>
        <w:t xml:space="preserve">trình độ </w:t>
      </w:r>
      <w:r w:rsidR="00A868D9" w:rsidRPr="00C63CD8">
        <w:rPr>
          <w:rFonts w:ascii="Times New Roman" w:hAnsi="Times New Roman"/>
          <w:bCs/>
          <w:noProof/>
        </w:rPr>
        <w:t xml:space="preserve">trung cấp </w:t>
      </w:r>
      <w:r w:rsidR="00A240CA" w:rsidRPr="00C63CD8">
        <w:rPr>
          <w:rFonts w:ascii="Times New Roman" w:hAnsi="Times New Roman"/>
          <w:bCs/>
          <w:noProof/>
        </w:rPr>
        <w:t xml:space="preserve">trở lên, cần đạt 01 trong các </w:t>
      </w:r>
      <w:r w:rsidR="00BD0449" w:rsidRPr="00C63CD8">
        <w:rPr>
          <w:rFonts w:ascii="Times New Roman" w:hAnsi="Times New Roman"/>
          <w:bCs/>
          <w:noProof/>
        </w:rPr>
        <w:t>tiêu chí sau</w:t>
      </w:r>
      <w:r w:rsidR="00A240CA" w:rsidRPr="00C63CD8">
        <w:rPr>
          <w:rFonts w:ascii="Times New Roman" w:hAnsi="Times New Roman"/>
          <w:bCs/>
          <w:noProof/>
        </w:rPr>
        <w:t>:</w:t>
      </w:r>
    </w:p>
    <w:p w14:paraId="7BA6A95E" w14:textId="1A44CD23" w:rsidR="0003795E" w:rsidRPr="00C63CD8" w:rsidRDefault="007F04F4" w:rsidP="00724196">
      <w:pPr>
        <w:tabs>
          <w:tab w:val="left" w:pos="851"/>
        </w:tabs>
        <w:spacing w:line="276" w:lineRule="auto"/>
        <w:ind w:firstLine="567"/>
        <w:jc w:val="both"/>
        <w:rPr>
          <w:rFonts w:ascii="Times New Roman" w:hAnsi="Times New Roman"/>
          <w:bCs/>
          <w:noProof/>
        </w:rPr>
      </w:pPr>
      <w:r w:rsidRPr="00C63CD8">
        <w:rPr>
          <w:rFonts w:ascii="Times New Roman" w:hAnsi="Times New Roman"/>
          <w:bCs/>
          <w:noProof/>
        </w:rPr>
        <w:t xml:space="preserve">+ </w:t>
      </w:r>
      <w:r w:rsidR="00D22F86" w:rsidRPr="00C63CD8">
        <w:rPr>
          <w:rFonts w:ascii="Times New Roman" w:hAnsi="Times New Roman"/>
          <w:bCs/>
          <w:noProof/>
        </w:rPr>
        <w:t>Kết quả trung bình chung học tập được đánh giá mức khá (học lực xếp loại khá) hoặc điểm trung bình chung các môn văn hóa cấp THPT đạt từ 6,50 trở lên theo thang điểm 10</w:t>
      </w:r>
      <w:r w:rsidRPr="00C63CD8">
        <w:rPr>
          <w:rFonts w:ascii="Times New Roman" w:hAnsi="Times New Roman"/>
          <w:bCs/>
          <w:noProof/>
        </w:rPr>
        <w:t>.</w:t>
      </w:r>
    </w:p>
    <w:p w14:paraId="43BC6805" w14:textId="77D19C8C" w:rsidR="0003795E" w:rsidRPr="00C63CD8" w:rsidRDefault="007F04F4" w:rsidP="00724196">
      <w:pPr>
        <w:tabs>
          <w:tab w:val="left" w:pos="851"/>
        </w:tabs>
        <w:spacing w:line="276" w:lineRule="auto"/>
        <w:ind w:firstLine="567"/>
        <w:jc w:val="both"/>
        <w:rPr>
          <w:rFonts w:ascii="Times New Roman" w:hAnsi="Times New Roman"/>
          <w:bCs/>
          <w:noProof/>
        </w:rPr>
      </w:pPr>
      <w:r w:rsidRPr="00C63CD8">
        <w:rPr>
          <w:rFonts w:ascii="Times New Roman" w:hAnsi="Times New Roman"/>
          <w:bCs/>
          <w:noProof/>
        </w:rPr>
        <w:t xml:space="preserve">+ </w:t>
      </w:r>
      <w:r w:rsidR="00623792" w:rsidRPr="00C63CD8">
        <w:rPr>
          <w:rFonts w:ascii="Times New Roman" w:hAnsi="Times New Roman"/>
          <w:bCs/>
          <w:noProof/>
        </w:rPr>
        <w:t>Tốt nghiệp THPT, trung học nghề loại khá hoặc có kết quả học tập cả năm lớp 12 được đánh giá mức đạt (học lực xếp loại trung bình) và có 05 năm kinh nghiệm công tác đúng với chuyên môn đào tạo</w:t>
      </w:r>
      <w:r w:rsidRPr="00C63CD8">
        <w:rPr>
          <w:rFonts w:ascii="Times New Roman" w:hAnsi="Times New Roman"/>
          <w:bCs/>
          <w:noProof/>
        </w:rPr>
        <w:t>.</w:t>
      </w:r>
    </w:p>
    <w:p w14:paraId="427ACA10" w14:textId="5B042571" w:rsidR="0003795E" w:rsidRPr="00C63CD8" w:rsidRDefault="007F04F4" w:rsidP="00724196">
      <w:pPr>
        <w:pStyle w:val="ListParagraph"/>
        <w:tabs>
          <w:tab w:val="left" w:pos="851"/>
        </w:tabs>
        <w:spacing w:line="276" w:lineRule="auto"/>
        <w:ind w:left="567"/>
        <w:contextualSpacing w:val="0"/>
        <w:jc w:val="both"/>
        <w:rPr>
          <w:rFonts w:ascii="Times New Roman" w:hAnsi="Times New Roman"/>
          <w:bCs/>
          <w:noProof/>
        </w:rPr>
      </w:pPr>
      <w:r w:rsidRPr="00C63CD8">
        <w:rPr>
          <w:rFonts w:ascii="Times New Roman" w:hAnsi="Times New Roman"/>
          <w:bCs/>
          <w:noProof/>
        </w:rPr>
        <w:t xml:space="preserve">+ </w:t>
      </w:r>
      <w:r w:rsidR="0003795E" w:rsidRPr="00C63CD8">
        <w:rPr>
          <w:rFonts w:ascii="Times New Roman" w:hAnsi="Times New Roman"/>
          <w:bCs/>
          <w:noProof/>
        </w:rPr>
        <w:t>Tốt nghiệp trình độ trung cấp, trình độ cao đẳng, trình độ đại học đạt loại khá trở lên.</w:t>
      </w:r>
    </w:p>
    <w:p w14:paraId="0028C5A1" w14:textId="60C34526" w:rsidR="00B16663" w:rsidRPr="00C63CD8" w:rsidRDefault="00B16663" w:rsidP="00724196">
      <w:pPr>
        <w:pStyle w:val="ListParagraph"/>
        <w:numPr>
          <w:ilvl w:val="0"/>
          <w:numId w:val="1"/>
        </w:numPr>
        <w:tabs>
          <w:tab w:val="left" w:pos="284"/>
        </w:tabs>
        <w:spacing w:line="276" w:lineRule="auto"/>
        <w:ind w:left="0" w:firstLine="0"/>
        <w:contextualSpacing w:val="0"/>
        <w:jc w:val="both"/>
        <w:rPr>
          <w:rFonts w:ascii="Times New Roman" w:hAnsi="Times New Roman"/>
          <w:b/>
          <w:bCs/>
        </w:rPr>
      </w:pPr>
      <w:r w:rsidRPr="00C63CD8">
        <w:rPr>
          <w:rFonts w:ascii="Times New Roman" w:hAnsi="Times New Roman"/>
          <w:b/>
          <w:bCs/>
          <w:szCs w:val="28"/>
        </w:rPr>
        <w:t>Chính sách ưu tiên</w:t>
      </w:r>
      <w:r w:rsidR="00DF4D3B" w:rsidRPr="00C63CD8">
        <w:rPr>
          <w:rFonts w:ascii="Times New Roman" w:hAnsi="Times New Roman"/>
          <w:b/>
          <w:bCs/>
          <w:szCs w:val="28"/>
        </w:rPr>
        <w:t xml:space="preserve"> và điểm cộng </w:t>
      </w:r>
      <w:r w:rsidRPr="00C63CD8">
        <w:rPr>
          <w:rFonts w:ascii="Times New Roman" w:hAnsi="Times New Roman"/>
          <w:b/>
          <w:bCs/>
          <w:szCs w:val="28"/>
        </w:rPr>
        <w:t>trong tuyển sinh</w:t>
      </w:r>
      <w:r w:rsidRPr="00C63CD8">
        <w:rPr>
          <w:rFonts w:ascii="Times New Roman" w:hAnsi="Times New Roman"/>
          <w:b/>
          <w:bCs/>
        </w:rPr>
        <w:t xml:space="preserve"> </w:t>
      </w:r>
    </w:p>
    <w:p w14:paraId="6E91574D" w14:textId="639D95EB" w:rsidR="00C76DDE" w:rsidRPr="00C63CD8" w:rsidRDefault="006969BB" w:rsidP="00724196">
      <w:pPr>
        <w:pStyle w:val="ListParagraph"/>
        <w:numPr>
          <w:ilvl w:val="0"/>
          <w:numId w:val="44"/>
        </w:numPr>
        <w:tabs>
          <w:tab w:val="left" w:pos="709"/>
        </w:tabs>
        <w:spacing w:line="276" w:lineRule="auto"/>
        <w:ind w:left="0" w:firstLine="567"/>
        <w:contextualSpacing w:val="0"/>
        <w:jc w:val="both"/>
        <w:rPr>
          <w:rFonts w:ascii="Times New Roman" w:hAnsi="Times New Roman"/>
          <w:bCs/>
          <w:noProof/>
        </w:rPr>
      </w:pPr>
      <w:r w:rsidRPr="00C63CD8">
        <w:rPr>
          <w:rFonts w:ascii="Times New Roman" w:hAnsi="Times New Roman"/>
          <w:bCs/>
          <w:i/>
          <w:iCs w:val="0"/>
          <w:noProof/>
        </w:rPr>
        <w:t>Điểm ưu tiên</w:t>
      </w:r>
      <w:r w:rsidRPr="00C63CD8">
        <w:rPr>
          <w:rFonts w:ascii="Times New Roman" w:hAnsi="Times New Roman"/>
          <w:bCs/>
          <w:noProof/>
        </w:rPr>
        <w:t xml:space="preserve"> là mức điểm thí sinh được hưởng theo khu vực, đối tượng ưu tiên được quy định tại Quy chế </w:t>
      </w:r>
      <w:r w:rsidR="00055386" w:rsidRPr="00C63CD8">
        <w:rPr>
          <w:rFonts w:ascii="Times New Roman" w:hAnsi="Times New Roman"/>
          <w:bCs/>
          <w:noProof/>
        </w:rPr>
        <w:t>tuyển sinh hiện hành.</w:t>
      </w:r>
    </w:p>
    <w:p w14:paraId="1F1E2D98" w14:textId="1C994DC4" w:rsidR="00252E5E" w:rsidRPr="00C63CD8" w:rsidRDefault="00F5676D" w:rsidP="00724196">
      <w:pPr>
        <w:pStyle w:val="ListParagraph"/>
        <w:numPr>
          <w:ilvl w:val="0"/>
          <w:numId w:val="44"/>
        </w:numPr>
        <w:tabs>
          <w:tab w:val="left" w:pos="709"/>
        </w:tabs>
        <w:spacing w:line="276" w:lineRule="auto"/>
        <w:ind w:left="0" w:firstLine="567"/>
        <w:contextualSpacing w:val="0"/>
        <w:jc w:val="both"/>
        <w:rPr>
          <w:rFonts w:ascii="Times New Roman" w:hAnsi="Times New Roman"/>
          <w:bCs/>
          <w:noProof/>
        </w:rPr>
      </w:pPr>
      <w:r w:rsidRPr="00C63CD8">
        <w:rPr>
          <w:rFonts w:ascii="Times New Roman" w:hAnsi="Times New Roman"/>
          <w:bCs/>
          <w:i/>
          <w:iCs w:val="0"/>
          <w:noProof/>
        </w:rPr>
        <w:t>Điểm cộng</w:t>
      </w:r>
      <w:r w:rsidRPr="00C63CD8">
        <w:rPr>
          <w:rFonts w:ascii="Times New Roman" w:hAnsi="Times New Roman"/>
          <w:bCs/>
          <w:noProof/>
        </w:rPr>
        <w:t xml:space="preserve"> do cơ sở đào tạo xây dựng và công bố theo các tiêu chí thành tích phù hợp với đầu vào chương trình đào tạo bao gồm:</w:t>
      </w:r>
    </w:p>
    <w:p w14:paraId="2BDF4907" w14:textId="2BF6A3C3" w:rsidR="005F33FC" w:rsidRPr="00C63CD8" w:rsidRDefault="005F33FC" w:rsidP="00724196">
      <w:pPr>
        <w:pStyle w:val="ListParagraph"/>
        <w:tabs>
          <w:tab w:val="left" w:pos="709"/>
        </w:tabs>
        <w:spacing w:line="276" w:lineRule="auto"/>
        <w:ind w:left="0" w:firstLine="540"/>
        <w:contextualSpacing w:val="0"/>
        <w:jc w:val="both"/>
        <w:rPr>
          <w:rFonts w:ascii="Times New Roman" w:hAnsi="Times New Roman"/>
          <w:bCs/>
          <w:noProof/>
        </w:rPr>
      </w:pPr>
      <w:r w:rsidRPr="00C63CD8">
        <w:rPr>
          <w:rFonts w:ascii="Times New Roman" w:hAnsi="Times New Roman"/>
          <w:bCs/>
          <w:i/>
          <w:iCs w:val="0"/>
          <w:noProof/>
        </w:rPr>
        <w:t xml:space="preserve">+ </w:t>
      </w:r>
      <w:r w:rsidR="00B613D3" w:rsidRPr="00C63CD8">
        <w:rPr>
          <w:rFonts w:ascii="Times New Roman" w:hAnsi="Times New Roman"/>
          <w:bCs/>
          <w:i/>
          <w:iCs w:val="0"/>
          <w:noProof/>
        </w:rPr>
        <w:t xml:space="preserve">Điểm thưởng </w:t>
      </w:r>
      <w:r w:rsidR="00B613D3" w:rsidRPr="00C63CD8">
        <w:rPr>
          <w:rFonts w:ascii="Times New Roman" w:hAnsi="Times New Roman"/>
          <w:bCs/>
          <w:noProof/>
        </w:rPr>
        <w:t>dành cho các đối tượng thí sinh được xét tuyển thẳng nhưng không sử dụng quyền xét tuyển thẳng theo quy định tại khoản 2, Điều 8 của Quy chế này; mức điểm thưởng từ 0 - 3,00 điểm theo thang điểm 30.</w:t>
      </w:r>
    </w:p>
    <w:p w14:paraId="3FDB6076" w14:textId="3850DA12" w:rsidR="00055386" w:rsidRPr="00C63CD8" w:rsidRDefault="00F03AB6" w:rsidP="00724196">
      <w:pPr>
        <w:pStyle w:val="ListParagraph"/>
        <w:tabs>
          <w:tab w:val="left" w:pos="709"/>
        </w:tabs>
        <w:spacing w:line="276" w:lineRule="auto"/>
        <w:ind w:left="0" w:firstLine="540"/>
        <w:contextualSpacing w:val="0"/>
        <w:jc w:val="both"/>
        <w:rPr>
          <w:rFonts w:ascii="Times New Roman" w:hAnsi="Times New Roman"/>
          <w:bCs/>
          <w:noProof/>
        </w:rPr>
      </w:pPr>
      <w:r w:rsidRPr="00C63CD8">
        <w:rPr>
          <w:rFonts w:ascii="Times New Roman" w:hAnsi="Times New Roman"/>
          <w:bCs/>
          <w:i/>
          <w:iCs w:val="0"/>
          <w:noProof/>
        </w:rPr>
        <w:t xml:space="preserve">+ </w:t>
      </w:r>
      <w:r w:rsidR="00C76DDE" w:rsidRPr="00C63CD8">
        <w:rPr>
          <w:rFonts w:ascii="Times New Roman" w:hAnsi="Times New Roman"/>
          <w:bCs/>
          <w:i/>
          <w:iCs w:val="0"/>
          <w:noProof/>
        </w:rPr>
        <w:t>Điểm xét thưởng</w:t>
      </w:r>
      <w:r w:rsidR="00C76DDE" w:rsidRPr="00C63CD8">
        <w:rPr>
          <w:rFonts w:ascii="Times New Roman" w:hAnsi="Times New Roman"/>
          <w:bCs/>
          <w:noProof/>
        </w:rPr>
        <w:t xml:space="preserve"> dành cho các đối tượng thí sinh có thành tích hoặc có năng khiếu đặc biệt; mức điểm xét thưởng từ 0 - 1,50 điểm theo thang điểm 30</w:t>
      </w:r>
      <w:r w:rsidR="00055386" w:rsidRPr="00C63CD8">
        <w:rPr>
          <w:rFonts w:ascii="Times New Roman" w:hAnsi="Times New Roman"/>
          <w:bCs/>
          <w:noProof/>
        </w:rPr>
        <w:t xml:space="preserve"> được quy định tại Quy chế tuyển sinh hiện hành.</w:t>
      </w:r>
    </w:p>
    <w:p w14:paraId="07966E2D" w14:textId="6C052DB6" w:rsidR="00C76DDE" w:rsidRPr="00C63CD8" w:rsidRDefault="00F03AB6" w:rsidP="00724196">
      <w:pPr>
        <w:pStyle w:val="ListParagraph"/>
        <w:tabs>
          <w:tab w:val="left" w:pos="709"/>
        </w:tabs>
        <w:spacing w:line="276" w:lineRule="auto"/>
        <w:ind w:left="0" w:firstLine="540"/>
        <w:contextualSpacing w:val="0"/>
        <w:jc w:val="both"/>
        <w:rPr>
          <w:rFonts w:ascii="Times New Roman" w:hAnsi="Times New Roman"/>
          <w:bCs/>
          <w:noProof/>
        </w:rPr>
      </w:pPr>
      <w:r w:rsidRPr="00C63CD8">
        <w:rPr>
          <w:rFonts w:ascii="Times New Roman" w:hAnsi="Times New Roman"/>
          <w:bCs/>
          <w:i/>
          <w:iCs w:val="0"/>
          <w:noProof/>
        </w:rPr>
        <w:t xml:space="preserve">+ </w:t>
      </w:r>
      <w:r w:rsidR="00C76DDE" w:rsidRPr="00C63CD8">
        <w:rPr>
          <w:rFonts w:ascii="Times New Roman" w:hAnsi="Times New Roman"/>
          <w:bCs/>
          <w:i/>
          <w:iCs w:val="0"/>
          <w:noProof/>
        </w:rPr>
        <w:t xml:space="preserve">Điểm khuyến khích </w:t>
      </w:r>
      <w:r w:rsidR="00C76DDE" w:rsidRPr="00C63CD8">
        <w:rPr>
          <w:rFonts w:ascii="Times New Roman" w:hAnsi="Times New Roman"/>
          <w:bCs/>
          <w:noProof/>
        </w:rPr>
        <w:t>dành cho các đối tượng thí sinh có chứng chỉ ngoại ngữ hoặc có chứng chỉ quốc tế; mức điểm khuyến khích từ 0 - 1,50 điểm theo thang điểm 30</w:t>
      </w:r>
      <w:r w:rsidR="00055386" w:rsidRPr="00C63CD8">
        <w:rPr>
          <w:rFonts w:ascii="Times New Roman" w:hAnsi="Times New Roman"/>
          <w:bCs/>
          <w:noProof/>
        </w:rPr>
        <w:t xml:space="preserve"> theo Q</w:t>
      </w:r>
      <w:r w:rsidR="00F53F43" w:rsidRPr="00C63CD8">
        <w:rPr>
          <w:rFonts w:ascii="Times New Roman" w:hAnsi="Times New Roman"/>
          <w:bCs/>
          <w:noProof/>
        </w:rPr>
        <w:t xml:space="preserve">uy định </w:t>
      </w:r>
      <w:r w:rsidR="008C5895" w:rsidRPr="00C63CD8">
        <w:rPr>
          <w:rFonts w:ascii="Times New Roman" w:hAnsi="Times New Roman"/>
          <w:bCs/>
          <w:noProof/>
        </w:rPr>
        <w:t xml:space="preserve">của Trường Đại học Văn Hiến về </w:t>
      </w:r>
      <w:r w:rsidR="00B314EC" w:rsidRPr="00C63CD8">
        <w:rPr>
          <w:rFonts w:ascii="Times New Roman" w:hAnsi="Times New Roman"/>
          <w:bCs/>
          <w:noProof/>
        </w:rPr>
        <w:t>quy đổi kết quả chứng chỉ ngoại ngữ</w:t>
      </w:r>
      <w:r w:rsidR="00DF4D3B" w:rsidRPr="00C63CD8">
        <w:rPr>
          <w:rFonts w:ascii="Times New Roman" w:hAnsi="Times New Roman"/>
          <w:bCs/>
          <w:noProof/>
        </w:rPr>
        <w:t>.</w:t>
      </w:r>
    </w:p>
    <w:p w14:paraId="6014C460" w14:textId="37326D82" w:rsidR="00954DB7" w:rsidRPr="00C63CD8" w:rsidRDefault="00954DB7" w:rsidP="00724196">
      <w:pPr>
        <w:pStyle w:val="ListParagraph"/>
        <w:numPr>
          <w:ilvl w:val="0"/>
          <w:numId w:val="1"/>
        </w:numPr>
        <w:tabs>
          <w:tab w:val="left" w:pos="284"/>
        </w:tabs>
        <w:spacing w:line="276" w:lineRule="auto"/>
        <w:ind w:left="0" w:firstLine="0"/>
        <w:contextualSpacing w:val="0"/>
        <w:jc w:val="both"/>
        <w:rPr>
          <w:rFonts w:ascii="Times New Roman" w:hAnsi="Times New Roman"/>
          <w:b/>
          <w:bCs/>
        </w:rPr>
      </w:pPr>
      <w:r w:rsidRPr="00C63CD8">
        <w:rPr>
          <w:rFonts w:ascii="Times New Roman" w:hAnsi="Times New Roman"/>
          <w:b/>
          <w:bCs/>
        </w:rPr>
        <w:t>Ngành và tổ hợp môn dự kiến</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03"/>
        <w:gridCol w:w="1056"/>
        <w:gridCol w:w="936"/>
        <w:gridCol w:w="4491"/>
      </w:tblGrid>
      <w:tr w:rsidR="00DF6E5F" w:rsidRPr="00C63CD8" w14:paraId="7C6C3D1C" w14:textId="77777777" w:rsidTr="007F04F4">
        <w:trPr>
          <w:trHeight w:val="441"/>
          <w:tblHeader/>
          <w:jc w:val="center"/>
        </w:trPr>
        <w:tc>
          <w:tcPr>
            <w:tcW w:w="330" w:type="pct"/>
            <w:shd w:val="clear" w:color="auto" w:fill="C1E4F5"/>
            <w:vAlign w:val="center"/>
            <w:hideMark/>
          </w:tcPr>
          <w:p w14:paraId="4F96BB61" w14:textId="77777777" w:rsidR="00DF6E5F" w:rsidRPr="00C63CD8" w:rsidRDefault="00DF6E5F" w:rsidP="00724196">
            <w:pPr>
              <w:spacing w:before="0" w:after="0" w:line="276" w:lineRule="auto"/>
              <w:jc w:val="center"/>
              <w:rPr>
                <w:rFonts w:ascii="Times New Roman" w:hAnsi="Times New Roman"/>
                <w:b/>
                <w:bCs/>
                <w:color w:val="000000"/>
                <w:lang w:val="vi-VN"/>
              </w:rPr>
            </w:pPr>
            <w:r w:rsidRPr="00C63CD8">
              <w:rPr>
                <w:rFonts w:ascii="Times New Roman" w:hAnsi="Times New Roman"/>
                <w:b/>
                <w:bCs/>
                <w:color w:val="000000"/>
                <w:lang w:val="vi-VN"/>
              </w:rPr>
              <w:t>STT</w:t>
            </w:r>
          </w:p>
        </w:tc>
        <w:tc>
          <w:tcPr>
            <w:tcW w:w="1478" w:type="pct"/>
            <w:shd w:val="clear" w:color="auto" w:fill="C1E4F5"/>
            <w:vAlign w:val="center"/>
            <w:hideMark/>
          </w:tcPr>
          <w:p w14:paraId="649F5D77" w14:textId="77777777" w:rsidR="00DF6E5F" w:rsidRPr="00C63CD8" w:rsidRDefault="00DF6E5F" w:rsidP="00724196">
            <w:pPr>
              <w:spacing w:before="0" w:after="0" w:line="276" w:lineRule="auto"/>
              <w:jc w:val="center"/>
              <w:rPr>
                <w:rFonts w:ascii="Times New Roman" w:hAnsi="Times New Roman"/>
                <w:b/>
                <w:bCs/>
                <w:color w:val="000000"/>
                <w:lang w:val="vi-VN"/>
              </w:rPr>
            </w:pPr>
            <w:r w:rsidRPr="00C63CD8">
              <w:rPr>
                <w:rFonts w:ascii="Times New Roman" w:hAnsi="Times New Roman"/>
                <w:b/>
                <w:bCs/>
                <w:color w:val="000000"/>
                <w:lang w:val="vi-VN"/>
              </w:rPr>
              <w:t>Tên ngành/chuyên ngành</w:t>
            </w:r>
          </w:p>
        </w:tc>
        <w:tc>
          <w:tcPr>
            <w:tcW w:w="520" w:type="pct"/>
            <w:shd w:val="clear" w:color="auto" w:fill="C1E4F5"/>
            <w:vAlign w:val="center"/>
            <w:hideMark/>
          </w:tcPr>
          <w:p w14:paraId="50D18747" w14:textId="77777777" w:rsidR="00DF6E5F" w:rsidRPr="00C63CD8" w:rsidRDefault="00DF6E5F" w:rsidP="00724196">
            <w:pPr>
              <w:spacing w:before="0" w:after="0" w:line="276" w:lineRule="auto"/>
              <w:jc w:val="center"/>
              <w:rPr>
                <w:rFonts w:ascii="Times New Roman" w:hAnsi="Times New Roman"/>
                <w:b/>
                <w:bCs/>
                <w:color w:val="000000"/>
                <w:lang w:val="vi-VN"/>
              </w:rPr>
            </w:pPr>
            <w:r w:rsidRPr="00C63CD8">
              <w:rPr>
                <w:rFonts w:ascii="Times New Roman" w:hAnsi="Times New Roman"/>
                <w:b/>
                <w:bCs/>
                <w:color w:val="000000"/>
                <w:lang w:val="vi-VN"/>
              </w:rPr>
              <w:t>Mã ngành</w:t>
            </w:r>
          </w:p>
        </w:tc>
        <w:tc>
          <w:tcPr>
            <w:tcW w:w="461" w:type="pct"/>
            <w:shd w:val="clear" w:color="auto" w:fill="C1E4F5"/>
            <w:vAlign w:val="center"/>
            <w:hideMark/>
          </w:tcPr>
          <w:p w14:paraId="113FA1F6" w14:textId="3E457CC5" w:rsidR="00DF6E5F" w:rsidRPr="00C63CD8" w:rsidRDefault="00DF6E5F" w:rsidP="00724196">
            <w:pPr>
              <w:spacing w:before="0" w:after="0" w:line="276" w:lineRule="auto"/>
              <w:jc w:val="center"/>
              <w:rPr>
                <w:rFonts w:ascii="Times New Roman" w:hAnsi="Times New Roman"/>
                <w:b/>
                <w:bCs/>
                <w:color w:val="000000"/>
                <w:lang w:val="vi-VN"/>
              </w:rPr>
            </w:pPr>
            <w:r w:rsidRPr="00C63CD8">
              <w:rPr>
                <w:rFonts w:ascii="Times New Roman" w:hAnsi="Times New Roman"/>
                <w:b/>
                <w:bCs/>
                <w:color w:val="000000"/>
                <w:lang w:val="vi-VN"/>
              </w:rPr>
              <w:t>M</w:t>
            </w:r>
            <w:r w:rsidR="007F04F4" w:rsidRPr="00C63CD8">
              <w:rPr>
                <w:rFonts w:ascii="Times New Roman" w:hAnsi="Times New Roman"/>
                <w:b/>
                <w:bCs/>
                <w:color w:val="000000"/>
              </w:rPr>
              <w:t>ã tổ hợp môn</w:t>
            </w:r>
            <w:r w:rsidRPr="00C63CD8">
              <w:rPr>
                <w:rFonts w:ascii="Times New Roman" w:hAnsi="Times New Roman"/>
                <w:b/>
                <w:bCs/>
                <w:color w:val="000000"/>
                <w:lang w:val="vi-VN"/>
              </w:rPr>
              <w:t xml:space="preserve"> </w:t>
            </w:r>
          </w:p>
        </w:tc>
        <w:tc>
          <w:tcPr>
            <w:tcW w:w="2211" w:type="pct"/>
            <w:shd w:val="clear" w:color="auto" w:fill="C1E4F5"/>
            <w:vAlign w:val="center"/>
            <w:hideMark/>
          </w:tcPr>
          <w:p w14:paraId="513514CF" w14:textId="506744C5" w:rsidR="00DF6E5F" w:rsidRPr="00C63CD8" w:rsidRDefault="00DF6E5F" w:rsidP="00724196">
            <w:pPr>
              <w:spacing w:before="0" w:after="0" w:line="276" w:lineRule="auto"/>
              <w:ind w:left="16"/>
              <w:jc w:val="center"/>
              <w:rPr>
                <w:rFonts w:ascii="Times New Roman" w:hAnsi="Times New Roman"/>
                <w:b/>
                <w:bCs/>
                <w:color w:val="000000"/>
              </w:rPr>
            </w:pPr>
            <w:r w:rsidRPr="00C63CD8">
              <w:rPr>
                <w:rFonts w:ascii="Times New Roman" w:hAnsi="Times New Roman"/>
                <w:b/>
                <w:bCs/>
                <w:color w:val="000000"/>
                <w:lang w:val="vi-VN"/>
              </w:rPr>
              <w:t>Tổ hợp môn xét tuyển</w:t>
            </w:r>
          </w:p>
        </w:tc>
      </w:tr>
      <w:tr w:rsidR="00DF6E5F" w:rsidRPr="00C63CD8" w14:paraId="64891FAA" w14:textId="77777777" w:rsidTr="007F04F4">
        <w:trPr>
          <w:trHeight w:val="275"/>
          <w:jc w:val="center"/>
        </w:trPr>
        <w:tc>
          <w:tcPr>
            <w:tcW w:w="330" w:type="pct"/>
            <w:vMerge w:val="restart"/>
            <w:vAlign w:val="center"/>
            <w:hideMark/>
          </w:tcPr>
          <w:p w14:paraId="5F715B4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1</w:t>
            </w:r>
          </w:p>
        </w:tc>
        <w:tc>
          <w:tcPr>
            <w:tcW w:w="1478" w:type="pct"/>
            <w:vMerge w:val="restart"/>
            <w:vAlign w:val="center"/>
            <w:hideMark/>
          </w:tcPr>
          <w:p w14:paraId="1AC863D4"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Quản trị kinh doanh</w:t>
            </w:r>
            <w:r w:rsidRPr="00C63CD8">
              <w:rPr>
                <w:rFonts w:ascii="Times New Roman" w:hAnsi="Times New Roman"/>
                <w:color w:val="000000"/>
                <w:lang w:val="vi-VN"/>
              </w:rPr>
              <w:t xml:space="preserve"> </w:t>
            </w:r>
          </w:p>
          <w:p w14:paraId="14AA811A"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Quản trị kinh doanh tổng hợp</w:t>
            </w:r>
          </w:p>
          <w:p w14:paraId="6C27880D"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Quản trị dự án</w:t>
            </w:r>
            <w:r w:rsidRPr="00C63CD8">
              <w:rPr>
                <w:rFonts w:ascii="Times New Roman" w:hAnsi="Times New Roman"/>
                <w:color w:val="000000"/>
                <w:lang w:val="vi-VN"/>
              </w:rPr>
              <w:t xml:space="preserve"> </w:t>
            </w:r>
          </w:p>
        </w:tc>
        <w:tc>
          <w:tcPr>
            <w:tcW w:w="520" w:type="pct"/>
            <w:vMerge w:val="restart"/>
            <w:vAlign w:val="center"/>
            <w:hideMark/>
          </w:tcPr>
          <w:p w14:paraId="439B511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7340101</w:t>
            </w:r>
          </w:p>
        </w:tc>
        <w:tc>
          <w:tcPr>
            <w:tcW w:w="461" w:type="pct"/>
            <w:vAlign w:val="center"/>
            <w:hideMark/>
          </w:tcPr>
          <w:p w14:paraId="388378B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26BABA4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65FE8A36" w14:textId="77777777" w:rsidTr="007F04F4">
        <w:trPr>
          <w:trHeight w:val="275"/>
          <w:jc w:val="center"/>
        </w:trPr>
        <w:tc>
          <w:tcPr>
            <w:tcW w:w="330" w:type="pct"/>
            <w:vMerge/>
            <w:vAlign w:val="center"/>
            <w:hideMark/>
          </w:tcPr>
          <w:p w14:paraId="7B90AFD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78B6F1AB"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D62253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593B28D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4D9B9DB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38B7B0DC" w14:textId="77777777" w:rsidTr="007F04F4">
        <w:trPr>
          <w:trHeight w:val="275"/>
          <w:jc w:val="center"/>
        </w:trPr>
        <w:tc>
          <w:tcPr>
            <w:tcW w:w="330" w:type="pct"/>
            <w:vMerge/>
            <w:vAlign w:val="center"/>
            <w:hideMark/>
          </w:tcPr>
          <w:p w14:paraId="710928C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076F7C5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B0117A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53F52E8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0007724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533EB350" w14:textId="77777777" w:rsidTr="007F04F4">
        <w:trPr>
          <w:trHeight w:val="275"/>
          <w:jc w:val="center"/>
        </w:trPr>
        <w:tc>
          <w:tcPr>
            <w:tcW w:w="330" w:type="pct"/>
            <w:vMerge/>
            <w:vAlign w:val="center"/>
            <w:hideMark/>
          </w:tcPr>
          <w:p w14:paraId="7A08C20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3D09B4A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863760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5AB2E55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1C14564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7A91A9EB" w14:textId="77777777" w:rsidTr="007F04F4">
        <w:trPr>
          <w:trHeight w:val="275"/>
          <w:jc w:val="center"/>
        </w:trPr>
        <w:tc>
          <w:tcPr>
            <w:tcW w:w="330" w:type="pct"/>
            <w:vMerge/>
            <w:vAlign w:val="center"/>
            <w:hideMark/>
          </w:tcPr>
          <w:p w14:paraId="2771F5E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59F28F3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96CAF4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98C49F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45FF9F5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78BE17A1" w14:textId="77777777" w:rsidTr="007F04F4">
        <w:trPr>
          <w:trHeight w:val="275"/>
          <w:jc w:val="center"/>
        </w:trPr>
        <w:tc>
          <w:tcPr>
            <w:tcW w:w="330" w:type="pct"/>
            <w:vMerge/>
            <w:vAlign w:val="center"/>
            <w:hideMark/>
          </w:tcPr>
          <w:p w14:paraId="4130953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7FD9D1D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25359E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32ABD87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059D25C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07EEE584" w14:textId="77777777" w:rsidTr="007F04F4">
        <w:trPr>
          <w:trHeight w:val="275"/>
          <w:jc w:val="center"/>
        </w:trPr>
        <w:tc>
          <w:tcPr>
            <w:tcW w:w="330" w:type="pct"/>
            <w:vMerge/>
            <w:vAlign w:val="center"/>
            <w:hideMark/>
          </w:tcPr>
          <w:p w14:paraId="2F9D765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46D2F02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553F99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19BAFA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6CAEC60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4E4E5CCB" w14:textId="77777777" w:rsidTr="007F04F4">
        <w:trPr>
          <w:trHeight w:val="275"/>
          <w:jc w:val="center"/>
        </w:trPr>
        <w:tc>
          <w:tcPr>
            <w:tcW w:w="330" w:type="pct"/>
            <w:vMerge/>
            <w:vAlign w:val="center"/>
            <w:hideMark/>
          </w:tcPr>
          <w:p w14:paraId="72E7A1A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3B30DC4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C7E952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7F2C2C4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5CAC052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2B631EA1" w14:textId="77777777" w:rsidTr="007F04F4">
        <w:trPr>
          <w:trHeight w:val="275"/>
          <w:jc w:val="center"/>
        </w:trPr>
        <w:tc>
          <w:tcPr>
            <w:tcW w:w="330" w:type="pct"/>
            <w:vMerge w:val="restart"/>
            <w:vAlign w:val="center"/>
            <w:hideMark/>
          </w:tcPr>
          <w:p w14:paraId="2F4AB75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2</w:t>
            </w:r>
          </w:p>
        </w:tc>
        <w:tc>
          <w:tcPr>
            <w:tcW w:w="1478" w:type="pct"/>
            <w:vMerge w:val="restart"/>
            <w:vAlign w:val="center"/>
            <w:hideMark/>
          </w:tcPr>
          <w:p w14:paraId="6068EF34"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 xml:space="preserve">Marketing </w:t>
            </w:r>
          </w:p>
          <w:p w14:paraId="34AD933B"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Marketing truyền thông</w:t>
            </w:r>
          </w:p>
          <w:p w14:paraId="01F60326"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Quản trị Marketing</w:t>
            </w:r>
          </w:p>
          <w:p w14:paraId="55E36B92"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Digital Marketing</w:t>
            </w:r>
          </w:p>
        </w:tc>
        <w:tc>
          <w:tcPr>
            <w:tcW w:w="520" w:type="pct"/>
            <w:vMerge w:val="restart"/>
            <w:vAlign w:val="center"/>
            <w:hideMark/>
          </w:tcPr>
          <w:p w14:paraId="10A2A4A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7340115</w:t>
            </w:r>
          </w:p>
        </w:tc>
        <w:tc>
          <w:tcPr>
            <w:tcW w:w="461" w:type="pct"/>
            <w:vAlign w:val="center"/>
            <w:hideMark/>
          </w:tcPr>
          <w:p w14:paraId="4A9422C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3007841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5A56A7EE" w14:textId="77777777" w:rsidTr="007F04F4">
        <w:trPr>
          <w:trHeight w:val="275"/>
          <w:jc w:val="center"/>
        </w:trPr>
        <w:tc>
          <w:tcPr>
            <w:tcW w:w="330" w:type="pct"/>
            <w:vMerge/>
            <w:vAlign w:val="center"/>
            <w:hideMark/>
          </w:tcPr>
          <w:p w14:paraId="149AC9C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113B8F1E"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34EE31B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30F6F03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0C6A053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0C625EFF" w14:textId="77777777" w:rsidTr="007F04F4">
        <w:trPr>
          <w:trHeight w:val="275"/>
          <w:jc w:val="center"/>
        </w:trPr>
        <w:tc>
          <w:tcPr>
            <w:tcW w:w="330" w:type="pct"/>
            <w:vMerge/>
            <w:vAlign w:val="center"/>
            <w:hideMark/>
          </w:tcPr>
          <w:p w14:paraId="497541F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32702E72"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4B2881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01C529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7999627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2A6B2B63" w14:textId="77777777" w:rsidTr="007F04F4">
        <w:trPr>
          <w:trHeight w:val="275"/>
          <w:jc w:val="center"/>
        </w:trPr>
        <w:tc>
          <w:tcPr>
            <w:tcW w:w="330" w:type="pct"/>
            <w:vMerge/>
            <w:vAlign w:val="center"/>
            <w:hideMark/>
          </w:tcPr>
          <w:p w14:paraId="34E31D4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07E7E373"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60D696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B9157D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01E4325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5E28FCF0" w14:textId="77777777" w:rsidTr="007F04F4">
        <w:trPr>
          <w:trHeight w:val="275"/>
          <w:jc w:val="center"/>
        </w:trPr>
        <w:tc>
          <w:tcPr>
            <w:tcW w:w="330" w:type="pct"/>
            <w:vMerge/>
            <w:vAlign w:val="center"/>
            <w:hideMark/>
          </w:tcPr>
          <w:p w14:paraId="6C6C464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10D06C4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6D5D37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741DDAC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386036F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72B113B7" w14:textId="77777777" w:rsidTr="007F04F4">
        <w:trPr>
          <w:trHeight w:val="275"/>
          <w:jc w:val="center"/>
        </w:trPr>
        <w:tc>
          <w:tcPr>
            <w:tcW w:w="330" w:type="pct"/>
            <w:vMerge/>
            <w:vAlign w:val="center"/>
            <w:hideMark/>
          </w:tcPr>
          <w:p w14:paraId="657C7C4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73B8514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1133EC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5A5C297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1CAEA30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24148A43" w14:textId="77777777" w:rsidTr="007F04F4">
        <w:trPr>
          <w:trHeight w:val="275"/>
          <w:jc w:val="center"/>
        </w:trPr>
        <w:tc>
          <w:tcPr>
            <w:tcW w:w="330" w:type="pct"/>
            <w:vMerge/>
            <w:vAlign w:val="center"/>
            <w:hideMark/>
          </w:tcPr>
          <w:p w14:paraId="0E4E3AF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6A389CF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8EBD43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A399CF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7F48BA0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1F7241DC" w14:textId="77777777" w:rsidTr="007F04F4">
        <w:trPr>
          <w:trHeight w:val="275"/>
          <w:jc w:val="center"/>
        </w:trPr>
        <w:tc>
          <w:tcPr>
            <w:tcW w:w="330" w:type="pct"/>
            <w:vMerge/>
            <w:vAlign w:val="center"/>
            <w:hideMark/>
          </w:tcPr>
          <w:p w14:paraId="4308F45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4992C32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E55EB0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125BA3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7F66A26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1D91D56E" w14:textId="77777777" w:rsidTr="007F04F4">
        <w:trPr>
          <w:trHeight w:val="275"/>
          <w:jc w:val="center"/>
        </w:trPr>
        <w:tc>
          <w:tcPr>
            <w:tcW w:w="330" w:type="pct"/>
            <w:vMerge w:val="restart"/>
            <w:shd w:val="clear" w:color="000000" w:fill="FFFFFF"/>
            <w:vAlign w:val="center"/>
            <w:hideMark/>
          </w:tcPr>
          <w:p w14:paraId="7D555DF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3</w:t>
            </w:r>
          </w:p>
        </w:tc>
        <w:tc>
          <w:tcPr>
            <w:tcW w:w="1478" w:type="pct"/>
            <w:vMerge w:val="restart"/>
            <w:shd w:val="clear" w:color="000000" w:fill="FFFFFF"/>
            <w:vAlign w:val="center"/>
            <w:hideMark/>
          </w:tcPr>
          <w:p w14:paraId="4F031D7B"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Kinh doanh thương mại</w:t>
            </w:r>
          </w:p>
          <w:p w14:paraId="458ED39F"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Kinh doanh thương mại</w:t>
            </w:r>
          </w:p>
        </w:tc>
        <w:tc>
          <w:tcPr>
            <w:tcW w:w="520" w:type="pct"/>
            <w:vMerge w:val="restart"/>
            <w:shd w:val="clear" w:color="000000" w:fill="FFFFFF"/>
            <w:vAlign w:val="center"/>
            <w:hideMark/>
          </w:tcPr>
          <w:p w14:paraId="13594FB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7340121</w:t>
            </w:r>
          </w:p>
        </w:tc>
        <w:tc>
          <w:tcPr>
            <w:tcW w:w="461" w:type="pct"/>
            <w:shd w:val="clear" w:color="000000" w:fill="FFFFFF"/>
            <w:vAlign w:val="center"/>
            <w:hideMark/>
          </w:tcPr>
          <w:p w14:paraId="6454920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1B72C8E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7393792B" w14:textId="77777777" w:rsidTr="007F04F4">
        <w:trPr>
          <w:trHeight w:val="275"/>
          <w:jc w:val="center"/>
        </w:trPr>
        <w:tc>
          <w:tcPr>
            <w:tcW w:w="330" w:type="pct"/>
            <w:vMerge/>
            <w:vAlign w:val="center"/>
            <w:hideMark/>
          </w:tcPr>
          <w:p w14:paraId="7EB5A77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9E562A9"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006A15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9679BE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46D4FA4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09C83BFE" w14:textId="77777777" w:rsidTr="007F04F4">
        <w:trPr>
          <w:trHeight w:val="275"/>
          <w:jc w:val="center"/>
        </w:trPr>
        <w:tc>
          <w:tcPr>
            <w:tcW w:w="330" w:type="pct"/>
            <w:vMerge/>
            <w:vAlign w:val="center"/>
            <w:hideMark/>
          </w:tcPr>
          <w:p w14:paraId="7B9C69F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noWrap/>
            <w:vAlign w:val="center"/>
            <w:hideMark/>
          </w:tcPr>
          <w:p w14:paraId="3A9A38F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9884EE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D47880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0C39358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4A6925A7" w14:textId="77777777" w:rsidTr="007F04F4">
        <w:trPr>
          <w:trHeight w:val="275"/>
          <w:jc w:val="center"/>
        </w:trPr>
        <w:tc>
          <w:tcPr>
            <w:tcW w:w="330" w:type="pct"/>
            <w:vMerge/>
            <w:vAlign w:val="center"/>
            <w:hideMark/>
          </w:tcPr>
          <w:p w14:paraId="61B2239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noWrap/>
            <w:vAlign w:val="center"/>
            <w:hideMark/>
          </w:tcPr>
          <w:p w14:paraId="0A0D1B8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3E697B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056F06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12510CE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377FBF03" w14:textId="77777777" w:rsidTr="007F04F4">
        <w:trPr>
          <w:trHeight w:val="275"/>
          <w:jc w:val="center"/>
        </w:trPr>
        <w:tc>
          <w:tcPr>
            <w:tcW w:w="330" w:type="pct"/>
            <w:vMerge/>
            <w:vAlign w:val="center"/>
            <w:hideMark/>
          </w:tcPr>
          <w:p w14:paraId="3ED65DC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noWrap/>
            <w:vAlign w:val="center"/>
            <w:hideMark/>
          </w:tcPr>
          <w:p w14:paraId="40D924B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5615C0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313C46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0862205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0DC3F8EB" w14:textId="77777777" w:rsidTr="007F04F4">
        <w:trPr>
          <w:trHeight w:val="275"/>
          <w:jc w:val="center"/>
        </w:trPr>
        <w:tc>
          <w:tcPr>
            <w:tcW w:w="330" w:type="pct"/>
            <w:vMerge/>
            <w:vAlign w:val="center"/>
            <w:hideMark/>
          </w:tcPr>
          <w:p w14:paraId="3ACFB74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noWrap/>
            <w:vAlign w:val="center"/>
            <w:hideMark/>
          </w:tcPr>
          <w:p w14:paraId="4DB6C27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74EEE0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A0E4F1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01FE245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2BDE4BF9" w14:textId="77777777" w:rsidTr="007F04F4">
        <w:trPr>
          <w:trHeight w:val="275"/>
          <w:jc w:val="center"/>
        </w:trPr>
        <w:tc>
          <w:tcPr>
            <w:tcW w:w="330" w:type="pct"/>
            <w:vMerge/>
            <w:vAlign w:val="center"/>
            <w:hideMark/>
          </w:tcPr>
          <w:p w14:paraId="3230F96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noWrap/>
            <w:vAlign w:val="center"/>
            <w:hideMark/>
          </w:tcPr>
          <w:p w14:paraId="1BDCF7C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71B585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3F1854B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23771E9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1200FEC7" w14:textId="77777777" w:rsidTr="007F04F4">
        <w:trPr>
          <w:trHeight w:val="275"/>
          <w:jc w:val="center"/>
        </w:trPr>
        <w:tc>
          <w:tcPr>
            <w:tcW w:w="330" w:type="pct"/>
            <w:vMerge/>
            <w:vAlign w:val="center"/>
            <w:hideMark/>
          </w:tcPr>
          <w:p w14:paraId="0A15484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noWrap/>
            <w:vAlign w:val="center"/>
            <w:hideMark/>
          </w:tcPr>
          <w:p w14:paraId="6D81B35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3C8EBC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E0980A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7D99D80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7C1FFFB7" w14:textId="77777777" w:rsidTr="007F04F4">
        <w:trPr>
          <w:trHeight w:val="275"/>
          <w:jc w:val="center"/>
        </w:trPr>
        <w:tc>
          <w:tcPr>
            <w:tcW w:w="330" w:type="pct"/>
            <w:vMerge w:val="restart"/>
            <w:shd w:val="clear" w:color="000000" w:fill="FFFFFF"/>
            <w:vAlign w:val="center"/>
            <w:hideMark/>
          </w:tcPr>
          <w:p w14:paraId="4B3ACC5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4</w:t>
            </w:r>
          </w:p>
        </w:tc>
        <w:tc>
          <w:tcPr>
            <w:tcW w:w="1478" w:type="pct"/>
            <w:vMerge w:val="restart"/>
            <w:shd w:val="clear" w:color="000000" w:fill="FFFFFF"/>
            <w:vAlign w:val="center"/>
            <w:hideMark/>
          </w:tcPr>
          <w:p w14:paraId="29BF1535"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 xml:space="preserve">Thương mại điện tử </w:t>
            </w:r>
          </w:p>
          <w:p w14:paraId="229D4AAD"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Thương mại điện tử</w:t>
            </w:r>
          </w:p>
        </w:tc>
        <w:tc>
          <w:tcPr>
            <w:tcW w:w="520" w:type="pct"/>
            <w:vMerge w:val="restart"/>
            <w:shd w:val="clear" w:color="000000" w:fill="FFFFFF"/>
            <w:vAlign w:val="center"/>
            <w:hideMark/>
          </w:tcPr>
          <w:p w14:paraId="0746A01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7340122</w:t>
            </w:r>
          </w:p>
        </w:tc>
        <w:tc>
          <w:tcPr>
            <w:tcW w:w="461" w:type="pct"/>
            <w:shd w:val="clear" w:color="000000" w:fill="FFFFFF"/>
            <w:vAlign w:val="center"/>
            <w:hideMark/>
          </w:tcPr>
          <w:p w14:paraId="3B77A87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78875DA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59EDC26C" w14:textId="77777777" w:rsidTr="007F04F4">
        <w:trPr>
          <w:trHeight w:val="275"/>
          <w:jc w:val="center"/>
        </w:trPr>
        <w:tc>
          <w:tcPr>
            <w:tcW w:w="330" w:type="pct"/>
            <w:vMerge/>
            <w:vAlign w:val="center"/>
            <w:hideMark/>
          </w:tcPr>
          <w:p w14:paraId="72A2170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F5A31A5"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22F798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2553FA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1B77B1D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4347277F" w14:textId="77777777" w:rsidTr="007F04F4">
        <w:trPr>
          <w:trHeight w:val="275"/>
          <w:jc w:val="center"/>
        </w:trPr>
        <w:tc>
          <w:tcPr>
            <w:tcW w:w="330" w:type="pct"/>
            <w:vMerge/>
            <w:vAlign w:val="center"/>
            <w:hideMark/>
          </w:tcPr>
          <w:p w14:paraId="114880C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5802596"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02EAB2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969ECA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4FA9E1C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4EE06569" w14:textId="77777777" w:rsidTr="007F04F4">
        <w:trPr>
          <w:trHeight w:val="275"/>
          <w:jc w:val="center"/>
        </w:trPr>
        <w:tc>
          <w:tcPr>
            <w:tcW w:w="330" w:type="pct"/>
            <w:vMerge/>
            <w:vAlign w:val="center"/>
            <w:hideMark/>
          </w:tcPr>
          <w:p w14:paraId="1BC3005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2EFDA5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69867A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FCCDA3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70DC4F7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5DF17614" w14:textId="77777777" w:rsidTr="007F04F4">
        <w:trPr>
          <w:trHeight w:val="275"/>
          <w:jc w:val="center"/>
        </w:trPr>
        <w:tc>
          <w:tcPr>
            <w:tcW w:w="330" w:type="pct"/>
            <w:vMerge/>
            <w:vAlign w:val="center"/>
            <w:hideMark/>
          </w:tcPr>
          <w:p w14:paraId="119F526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827EF9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F1E341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4C21D5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05EC868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501B51FF" w14:textId="77777777" w:rsidTr="007F04F4">
        <w:trPr>
          <w:trHeight w:val="275"/>
          <w:jc w:val="center"/>
        </w:trPr>
        <w:tc>
          <w:tcPr>
            <w:tcW w:w="330" w:type="pct"/>
            <w:vMerge/>
            <w:vAlign w:val="center"/>
            <w:hideMark/>
          </w:tcPr>
          <w:p w14:paraId="134BCE5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E37706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FDF7A2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0B5F05F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5775752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33A5939B" w14:textId="77777777" w:rsidTr="007F04F4">
        <w:trPr>
          <w:trHeight w:val="275"/>
          <w:jc w:val="center"/>
        </w:trPr>
        <w:tc>
          <w:tcPr>
            <w:tcW w:w="330" w:type="pct"/>
            <w:vMerge/>
            <w:vAlign w:val="center"/>
            <w:hideMark/>
          </w:tcPr>
          <w:p w14:paraId="432589C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222EDC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108F9B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3061603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22B5CDD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7D237C03" w14:textId="77777777" w:rsidTr="007F04F4">
        <w:trPr>
          <w:trHeight w:val="275"/>
          <w:jc w:val="center"/>
        </w:trPr>
        <w:tc>
          <w:tcPr>
            <w:tcW w:w="330" w:type="pct"/>
            <w:vMerge/>
            <w:vAlign w:val="center"/>
            <w:hideMark/>
          </w:tcPr>
          <w:p w14:paraId="721C827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AC6E5C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B6AD4F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5C7A073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507394E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245510E6" w14:textId="77777777" w:rsidTr="007F04F4">
        <w:trPr>
          <w:trHeight w:val="275"/>
          <w:jc w:val="center"/>
        </w:trPr>
        <w:tc>
          <w:tcPr>
            <w:tcW w:w="330" w:type="pct"/>
            <w:vMerge w:val="restart"/>
            <w:shd w:val="clear" w:color="000000" w:fill="FFFFFF"/>
            <w:vAlign w:val="center"/>
            <w:hideMark/>
          </w:tcPr>
          <w:p w14:paraId="55597E1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5</w:t>
            </w:r>
          </w:p>
        </w:tc>
        <w:tc>
          <w:tcPr>
            <w:tcW w:w="1478" w:type="pct"/>
            <w:vMerge w:val="restart"/>
            <w:shd w:val="clear" w:color="000000" w:fill="FFFFFF"/>
            <w:vAlign w:val="center"/>
            <w:hideMark/>
          </w:tcPr>
          <w:p w14:paraId="6547340F"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Quản trị nhân lực</w:t>
            </w:r>
          </w:p>
          <w:p w14:paraId="77A51F61"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i/>
                <w:iCs w:val="0"/>
                <w:color w:val="000000"/>
                <w:lang w:val="vi-VN"/>
              </w:rPr>
              <w:t>- Quản trị nhân lực</w:t>
            </w:r>
          </w:p>
        </w:tc>
        <w:tc>
          <w:tcPr>
            <w:tcW w:w="520" w:type="pct"/>
            <w:vMerge w:val="restart"/>
            <w:shd w:val="clear" w:color="000000" w:fill="FFFFFF"/>
            <w:vAlign w:val="center"/>
            <w:hideMark/>
          </w:tcPr>
          <w:p w14:paraId="14B1B6B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7340404</w:t>
            </w:r>
          </w:p>
        </w:tc>
        <w:tc>
          <w:tcPr>
            <w:tcW w:w="461" w:type="pct"/>
            <w:shd w:val="clear" w:color="000000" w:fill="FFFFFF"/>
            <w:vAlign w:val="center"/>
            <w:hideMark/>
          </w:tcPr>
          <w:p w14:paraId="00BB424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2AEB6A2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48901A39" w14:textId="77777777" w:rsidTr="007F04F4">
        <w:trPr>
          <w:trHeight w:val="275"/>
          <w:jc w:val="center"/>
        </w:trPr>
        <w:tc>
          <w:tcPr>
            <w:tcW w:w="330" w:type="pct"/>
            <w:vMerge/>
            <w:vAlign w:val="center"/>
            <w:hideMark/>
          </w:tcPr>
          <w:p w14:paraId="6E7610A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2697E45"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41DE3B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9B6150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0952CD0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71852A40" w14:textId="77777777" w:rsidTr="007F04F4">
        <w:trPr>
          <w:trHeight w:val="275"/>
          <w:jc w:val="center"/>
        </w:trPr>
        <w:tc>
          <w:tcPr>
            <w:tcW w:w="330" w:type="pct"/>
            <w:vMerge/>
            <w:vAlign w:val="center"/>
            <w:hideMark/>
          </w:tcPr>
          <w:p w14:paraId="5B4ADBA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1D901B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D247D5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BEA1A1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3EF9001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38A2F611" w14:textId="77777777" w:rsidTr="007F04F4">
        <w:trPr>
          <w:trHeight w:val="275"/>
          <w:jc w:val="center"/>
        </w:trPr>
        <w:tc>
          <w:tcPr>
            <w:tcW w:w="330" w:type="pct"/>
            <w:vMerge/>
            <w:vAlign w:val="center"/>
            <w:hideMark/>
          </w:tcPr>
          <w:p w14:paraId="1CB2C66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172E9B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07DBC9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2B8F14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3C0C22E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36615F53" w14:textId="77777777" w:rsidTr="007F04F4">
        <w:trPr>
          <w:trHeight w:val="275"/>
          <w:jc w:val="center"/>
        </w:trPr>
        <w:tc>
          <w:tcPr>
            <w:tcW w:w="330" w:type="pct"/>
            <w:vMerge/>
            <w:vAlign w:val="center"/>
            <w:hideMark/>
          </w:tcPr>
          <w:p w14:paraId="5EC6CC5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B99B0C6"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21F51E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694F63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3BB553E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2D5E1605" w14:textId="77777777" w:rsidTr="007F04F4">
        <w:trPr>
          <w:trHeight w:val="275"/>
          <w:jc w:val="center"/>
        </w:trPr>
        <w:tc>
          <w:tcPr>
            <w:tcW w:w="330" w:type="pct"/>
            <w:vMerge/>
            <w:vAlign w:val="center"/>
            <w:hideMark/>
          </w:tcPr>
          <w:p w14:paraId="5092BDC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887783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01B0E7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5908136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25DD143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2F594979" w14:textId="77777777" w:rsidTr="007F04F4">
        <w:trPr>
          <w:trHeight w:val="275"/>
          <w:jc w:val="center"/>
        </w:trPr>
        <w:tc>
          <w:tcPr>
            <w:tcW w:w="330" w:type="pct"/>
            <w:vMerge/>
            <w:vAlign w:val="center"/>
            <w:hideMark/>
          </w:tcPr>
          <w:p w14:paraId="0D7F779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E1B910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2989E9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4085B2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6F9E84C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72D6EB8B" w14:textId="77777777" w:rsidTr="007F04F4">
        <w:trPr>
          <w:trHeight w:val="275"/>
          <w:jc w:val="center"/>
        </w:trPr>
        <w:tc>
          <w:tcPr>
            <w:tcW w:w="330" w:type="pct"/>
            <w:vMerge/>
            <w:vAlign w:val="center"/>
            <w:hideMark/>
          </w:tcPr>
          <w:p w14:paraId="0F6465D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9A31257"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003606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3C96569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6E84AC6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4090F281" w14:textId="77777777" w:rsidTr="007F04F4">
        <w:trPr>
          <w:trHeight w:val="275"/>
          <w:jc w:val="center"/>
        </w:trPr>
        <w:tc>
          <w:tcPr>
            <w:tcW w:w="330" w:type="pct"/>
            <w:vMerge w:val="restart"/>
            <w:shd w:val="clear" w:color="000000" w:fill="FFFFFF"/>
            <w:vAlign w:val="center"/>
            <w:hideMark/>
          </w:tcPr>
          <w:p w14:paraId="3A1724B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6</w:t>
            </w:r>
          </w:p>
        </w:tc>
        <w:tc>
          <w:tcPr>
            <w:tcW w:w="1478" w:type="pct"/>
            <w:vMerge w:val="restart"/>
            <w:shd w:val="clear" w:color="000000" w:fill="FFFFFF"/>
            <w:vAlign w:val="center"/>
            <w:hideMark/>
          </w:tcPr>
          <w:p w14:paraId="24E845A4"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Logistics và Quản lý chuỗi cung ứng</w:t>
            </w:r>
          </w:p>
          <w:p w14:paraId="7DC47127"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w:t>
            </w:r>
            <w:r w:rsidRPr="00C63CD8">
              <w:rPr>
                <w:rFonts w:ascii="Times New Roman" w:hAnsi="Times New Roman"/>
                <w:i/>
                <w:iCs w:val="0"/>
                <w:color w:val="000000"/>
                <w:lang w:val="vi-VN"/>
              </w:rPr>
              <w:t>Logistics và Quản lý chuỗi cung ứng</w:t>
            </w:r>
          </w:p>
        </w:tc>
        <w:tc>
          <w:tcPr>
            <w:tcW w:w="520" w:type="pct"/>
            <w:vMerge w:val="restart"/>
            <w:shd w:val="clear" w:color="000000" w:fill="FFFFFF"/>
            <w:vAlign w:val="center"/>
            <w:hideMark/>
          </w:tcPr>
          <w:p w14:paraId="7435D76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7510605</w:t>
            </w:r>
          </w:p>
        </w:tc>
        <w:tc>
          <w:tcPr>
            <w:tcW w:w="461" w:type="pct"/>
            <w:shd w:val="clear" w:color="000000" w:fill="FFFFFF"/>
            <w:vAlign w:val="center"/>
            <w:hideMark/>
          </w:tcPr>
          <w:p w14:paraId="5096975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3C37B7B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39F52840" w14:textId="77777777" w:rsidTr="007F04F4">
        <w:trPr>
          <w:trHeight w:val="275"/>
          <w:jc w:val="center"/>
        </w:trPr>
        <w:tc>
          <w:tcPr>
            <w:tcW w:w="330" w:type="pct"/>
            <w:vMerge/>
            <w:vAlign w:val="center"/>
            <w:hideMark/>
          </w:tcPr>
          <w:p w14:paraId="13B409B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7CE59CE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FC21C1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4BBAEA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4F2783B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6537DFB5" w14:textId="77777777" w:rsidTr="007F04F4">
        <w:trPr>
          <w:trHeight w:val="275"/>
          <w:jc w:val="center"/>
        </w:trPr>
        <w:tc>
          <w:tcPr>
            <w:tcW w:w="330" w:type="pct"/>
            <w:vMerge/>
            <w:vAlign w:val="center"/>
            <w:hideMark/>
          </w:tcPr>
          <w:p w14:paraId="0D15E32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BB77EE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98CE8F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DD245A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66C66C5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37F9C6B7" w14:textId="77777777" w:rsidTr="007F04F4">
        <w:trPr>
          <w:trHeight w:val="275"/>
          <w:jc w:val="center"/>
        </w:trPr>
        <w:tc>
          <w:tcPr>
            <w:tcW w:w="330" w:type="pct"/>
            <w:vMerge/>
            <w:vAlign w:val="center"/>
            <w:hideMark/>
          </w:tcPr>
          <w:p w14:paraId="2B8E1E3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62ACAD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2B3D12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76A959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0EFA6B7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0741FCC7" w14:textId="77777777" w:rsidTr="007F04F4">
        <w:trPr>
          <w:trHeight w:val="275"/>
          <w:jc w:val="center"/>
        </w:trPr>
        <w:tc>
          <w:tcPr>
            <w:tcW w:w="330" w:type="pct"/>
            <w:vMerge/>
            <w:vAlign w:val="center"/>
            <w:hideMark/>
          </w:tcPr>
          <w:p w14:paraId="0449387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807185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33DEB3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49768C5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63F348F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7A4A91A6" w14:textId="77777777" w:rsidTr="007F04F4">
        <w:trPr>
          <w:trHeight w:val="275"/>
          <w:jc w:val="center"/>
        </w:trPr>
        <w:tc>
          <w:tcPr>
            <w:tcW w:w="330" w:type="pct"/>
            <w:vMerge/>
            <w:vAlign w:val="center"/>
            <w:hideMark/>
          </w:tcPr>
          <w:p w14:paraId="098B0CC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674ECE7"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EB13AE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302C7ED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360BB5C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1A0B3A2D" w14:textId="77777777" w:rsidTr="007F04F4">
        <w:trPr>
          <w:trHeight w:val="275"/>
          <w:jc w:val="center"/>
        </w:trPr>
        <w:tc>
          <w:tcPr>
            <w:tcW w:w="330" w:type="pct"/>
            <w:vMerge/>
            <w:vAlign w:val="center"/>
            <w:hideMark/>
          </w:tcPr>
          <w:p w14:paraId="19C28A2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73A2BD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DB1C49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57D049C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6CABE8B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7729A0CC" w14:textId="77777777" w:rsidTr="007F04F4">
        <w:trPr>
          <w:trHeight w:val="275"/>
          <w:jc w:val="center"/>
        </w:trPr>
        <w:tc>
          <w:tcPr>
            <w:tcW w:w="330" w:type="pct"/>
            <w:vMerge/>
            <w:vAlign w:val="center"/>
            <w:hideMark/>
          </w:tcPr>
          <w:p w14:paraId="3BC3A2B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B45520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D693F8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19B5BA4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6BB76EF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4B6C15B3" w14:textId="77777777" w:rsidTr="007F04F4">
        <w:trPr>
          <w:trHeight w:val="275"/>
          <w:jc w:val="center"/>
        </w:trPr>
        <w:tc>
          <w:tcPr>
            <w:tcW w:w="330" w:type="pct"/>
            <w:vMerge w:val="restart"/>
            <w:shd w:val="clear" w:color="000000" w:fill="FFFFFF"/>
            <w:vAlign w:val="center"/>
            <w:hideMark/>
          </w:tcPr>
          <w:p w14:paraId="130A97A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w:t>
            </w:r>
          </w:p>
        </w:tc>
        <w:tc>
          <w:tcPr>
            <w:tcW w:w="1478" w:type="pct"/>
            <w:vMerge w:val="restart"/>
            <w:shd w:val="clear" w:color="000000" w:fill="FFFFFF"/>
            <w:vAlign w:val="center"/>
            <w:hideMark/>
          </w:tcPr>
          <w:p w14:paraId="186826DA"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Kinh tế</w:t>
            </w:r>
          </w:p>
          <w:p w14:paraId="6EA73C7A"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Kinh doanh quốc tế</w:t>
            </w:r>
          </w:p>
          <w:p w14:paraId="20C818DF"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Kinh tế số</w:t>
            </w:r>
          </w:p>
        </w:tc>
        <w:tc>
          <w:tcPr>
            <w:tcW w:w="520" w:type="pct"/>
            <w:vMerge w:val="restart"/>
            <w:shd w:val="clear" w:color="000000" w:fill="FFFFFF"/>
            <w:vAlign w:val="center"/>
            <w:hideMark/>
          </w:tcPr>
          <w:p w14:paraId="376EE2E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7310101</w:t>
            </w:r>
          </w:p>
        </w:tc>
        <w:tc>
          <w:tcPr>
            <w:tcW w:w="461" w:type="pct"/>
            <w:shd w:val="clear" w:color="000000" w:fill="FFFFFF"/>
            <w:vAlign w:val="center"/>
            <w:hideMark/>
          </w:tcPr>
          <w:p w14:paraId="3404759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2A20E7D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39429E5F" w14:textId="77777777" w:rsidTr="007F04F4">
        <w:trPr>
          <w:trHeight w:val="275"/>
          <w:jc w:val="center"/>
        </w:trPr>
        <w:tc>
          <w:tcPr>
            <w:tcW w:w="330" w:type="pct"/>
            <w:vMerge/>
            <w:vAlign w:val="center"/>
            <w:hideMark/>
          </w:tcPr>
          <w:p w14:paraId="0C895D0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CC1B533"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7E51241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9E279E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506B23A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4ED31C43" w14:textId="77777777" w:rsidTr="007F04F4">
        <w:trPr>
          <w:trHeight w:val="275"/>
          <w:jc w:val="center"/>
        </w:trPr>
        <w:tc>
          <w:tcPr>
            <w:tcW w:w="330" w:type="pct"/>
            <w:vMerge/>
            <w:vAlign w:val="center"/>
            <w:hideMark/>
          </w:tcPr>
          <w:p w14:paraId="4BC275E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E32257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4D50EF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CAB07F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285E9050"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Ngữ văn, Toán, Địa lý</w:t>
            </w:r>
          </w:p>
        </w:tc>
      </w:tr>
      <w:tr w:rsidR="00DF6E5F" w:rsidRPr="00C63CD8" w14:paraId="4F1AC2A7" w14:textId="77777777" w:rsidTr="007F04F4">
        <w:trPr>
          <w:trHeight w:val="275"/>
          <w:jc w:val="center"/>
        </w:trPr>
        <w:tc>
          <w:tcPr>
            <w:tcW w:w="330" w:type="pct"/>
            <w:vMerge/>
            <w:vAlign w:val="center"/>
            <w:hideMark/>
          </w:tcPr>
          <w:p w14:paraId="13F00FF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BA0E6C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6C1F95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A868C0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56B73FE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5F7DAB83" w14:textId="77777777" w:rsidTr="007F04F4">
        <w:trPr>
          <w:trHeight w:val="275"/>
          <w:jc w:val="center"/>
        </w:trPr>
        <w:tc>
          <w:tcPr>
            <w:tcW w:w="330" w:type="pct"/>
            <w:vMerge/>
            <w:vAlign w:val="center"/>
            <w:hideMark/>
          </w:tcPr>
          <w:p w14:paraId="50AA5CA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2B25B26"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F5F95C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1101A60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074AE69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384F31AC" w14:textId="77777777" w:rsidTr="007F04F4">
        <w:trPr>
          <w:trHeight w:val="275"/>
          <w:jc w:val="center"/>
        </w:trPr>
        <w:tc>
          <w:tcPr>
            <w:tcW w:w="330" w:type="pct"/>
            <w:vMerge/>
            <w:vAlign w:val="center"/>
            <w:hideMark/>
          </w:tcPr>
          <w:p w14:paraId="7329AD4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0EA9F0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3E43FD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4671E29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1A0E794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75E27E0A" w14:textId="77777777" w:rsidTr="007F04F4">
        <w:trPr>
          <w:trHeight w:val="275"/>
          <w:jc w:val="center"/>
        </w:trPr>
        <w:tc>
          <w:tcPr>
            <w:tcW w:w="330" w:type="pct"/>
            <w:vMerge/>
            <w:vAlign w:val="center"/>
            <w:hideMark/>
          </w:tcPr>
          <w:p w14:paraId="513152A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C3C88D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95B68F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72D6AE1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30E254F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671E18EF" w14:textId="77777777" w:rsidTr="007F04F4">
        <w:trPr>
          <w:trHeight w:val="275"/>
          <w:jc w:val="center"/>
        </w:trPr>
        <w:tc>
          <w:tcPr>
            <w:tcW w:w="330" w:type="pct"/>
            <w:vMerge/>
            <w:vAlign w:val="center"/>
            <w:hideMark/>
          </w:tcPr>
          <w:p w14:paraId="0D0A3E9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D0F211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876003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51F438E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2137720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3F77BFAA" w14:textId="77777777" w:rsidTr="007F04F4">
        <w:trPr>
          <w:trHeight w:val="275"/>
          <w:jc w:val="center"/>
        </w:trPr>
        <w:tc>
          <w:tcPr>
            <w:tcW w:w="330" w:type="pct"/>
            <w:vMerge w:val="restart"/>
            <w:shd w:val="clear" w:color="000000" w:fill="FFFFFF"/>
            <w:vAlign w:val="center"/>
            <w:hideMark/>
          </w:tcPr>
          <w:p w14:paraId="08AF70F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8</w:t>
            </w:r>
          </w:p>
        </w:tc>
        <w:tc>
          <w:tcPr>
            <w:tcW w:w="1478" w:type="pct"/>
            <w:vMerge w:val="restart"/>
            <w:shd w:val="clear" w:color="000000" w:fill="FFFFFF"/>
            <w:vAlign w:val="center"/>
            <w:hideMark/>
          </w:tcPr>
          <w:p w14:paraId="4D8DECBA"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Tài chính - Ngân hàng</w:t>
            </w:r>
          </w:p>
          <w:p w14:paraId="58BF8777"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Tài chính doanh nghiệp</w:t>
            </w:r>
          </w:p>
          <w:p w14:paraId="46BCCFA6"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Tài chính ngân hàng</w:t>
            </w:r>
          </w:p>
        </w:tc>
        <w:tc>
          <w:tcPr>
            <w:tcW w:w="520" w:type="pct"/>
            <w:vMerge w:val="restart"/>
            <w:shd w:val="clear" w:color="000000" w:fill="FFFFFF"/>
            <w:vAlign w:val="center"/>
            <w:hideMark/>
          </w:tcPr>
          <w:p w14:paraId="5476F0F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7340201</w:t>
            </w:r>
          </w:p>
        </w:tc>
        <w:tc>
          <w:tcPr>
            <w:tcW w:w="461" w:type="pct"/>
            <w:shd w:val="clear" w:color="000000" w:fill="FFFFFF"/>
            <w:vAlign w:val="center"/>
            <w:hideMark/>
          </w:tcPr>
          <w:p w14:paraId="72070F8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13EB285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7A6B2443" w14:textId="77777777" w:rsidTr="007F04F4">
        <w:trPr>
          <w:trHeight w:val="275"/>
          <w:jc w:val="center"/>
        </w:trPr>
        <w:tc>
          <w:tcPr>
            <w:tcW w:w="330" w:type="pct"/>
            <w:vMerge/>
            <w:vAlign w:val="center"/>
            <w:hideMark/>
          </w:tcPr>
          <w:p w14:paraId="7000B4B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622007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417988D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E825F6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1A92524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2A3CC6FF" w14:textId="77777777" w:rsidTr="007F04F4">
        <w:trPr>
          <w:trHeight w:val="275"/>
          <w:jc w:val="center"/>
        </w:trPr>
        <w:tc>
          <w:tcPr>
            <w:tcW w:w="330" w:type="pct"/>
            <w:vMerge/>
            <w:vAlign w:val="center"/>
            <w:hideMark/>
          </w:tcPr>
          <w:p w14:paraId="7B5B209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1FD28D3"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81411E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4FE958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45BACC4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5CF1E692" w14:textId="77777777" w:rsidTr="007F04F4">
        <w:trPr>
          <w:trHeight w:val="275"/>
          <w:jc w:val="center"/>
        </w:trPr>
        <w:tc>
          <w:tcPr>
            <w:tcW w:w="330" w:type="pct"/>
            <w:vMerge/>
            <w:vAlign w:val="center"/>
            <w:hideMark/>
          </w:tcPr>
          <w:p w14:paraId="78AAE55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F2E6B51"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2D7DB5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E076FE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2E5DBB9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17034C47" w14:textId="77777777" w:rsidTr="007F04F4">
        <w:trPr>
          <w:trHeight w:val="275"/>
          <w:jc w:val="center"/>
        </w:trPr>
        <w:tc>
          <w:tcPr>
            <w:tcW w:w="330" w:type="pct"/>
            <w:vMerge/>
            <w:vAlign w:val="center"/>
            <w:hideMark/>
          </w:tcPr>
          <w:p w14:paraId="472745A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8A816F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386193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7A82F74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0D55289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40AE5395" w14:textId="77777777" w:rsidTr="007F04F4">
        <w:trPr>
          <w:trHeight w:val="275"/>
          <w:jc w:val="center"/>
        </w:trPr>
        <w:tc>
          <w:tcPr>
            <w:tcW w:w="330" w:type="pct"/>
            <w:vMerge/>
            <w:vAlign w:val="center"/>
            <w:hideMark/>
          </w:tcPr>
          <w:p w14:paraId="7491F95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F17454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AC9004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C1C243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0EA73BD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36BEA2DB" w14:textId="77777777" w:rsidTr="007F04F4">
        <w:trPr>
          <w:trHeight w:val="275"/>
          <w:jc w:val="center"/>
        </w:trPr>
        <w:tc>
          <w:tcPr>
            <w:tcW w:w="330" w:type="pct"/>
            <w:vMerge/>
            <w:vAlign w:val="center"/>
            <w:hideMark/>
          </w:tcPr>
          <w:p w14:paraId="7AC95DB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A1DD0A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4D9C0E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30C92C0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30AB4D3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142239DE" w14:textId="77777777" w:rsidTr="007F04F4">
        <w:trPr>
          <w:trHeight w:val="275"/>
          <w:jc w:val="center"/>
        </w:trPr>
        <w:tc>
          <w:tcPr>
            <w:tcW w:w="330" w:type="pct"/>
            <w:vMerge/>
            <w:vAlign w:val="center"/>
            <w:hideMark/>
          </w:tcPr>
          <w:p w14:paraId="4A7A7DE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83CF8A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61C3AE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740C325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12F3201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65365B6C" w14:textId="77777777" w:rsidTr="007F04F4">
        <w:trPr>
          <w:trHeight w:val="275"/>
          <w:jc w:val="center"/>
        </w:trPr>
        <w:tc>
          <w:tcPr>
            <w:tcW w:w="330" w:type="pct"/>
            <w:vMerge w:val="restart"/>
            <w:shd w:val="clear" w:color="000000" w:fill="FFFFFF"/>
            <w:vAlign w:val="center"/>
            <w:hideMark/>
          </w:tcPr>
          <w:p w14:paraId="0012BFA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9</w:t>
            </w:r>
          </w:p>
        </w:tc>
        <w:tc>
          <w:tcPr>
            <w:tcW w:w="1478" w:type="pct"/>
            <w:vMerge w:val="restart"/>
            <w:shd w:val="clear" w:color="000000" w:fill="FFFFFF"/>
            <w:vAlign w:val="center"/>
            <w:hideMark/>
          </w:tcPr>
          <w:p w14:paraId="6A4E765A"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Công nghệ tài chính</w:t>
            </w:r>
          </w:p>
          <w:p w14:paraId="5F1F45FE"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Công nghệ tài chính</w:t>
            </w:r>
          </w:p>
        </w:tc>
        <w:tc>
          <w:tcPr>
            <w:tcW w:w="520" w:type="pct"/>
            <w:vMerge w:val="restart"/>
            <w:shd w:val="clear" w:color="000000" w:fill="FFFFFF"/>
            <w:vAlign w:val="center"/>
            <w:hideMark/>
          </w:tcPr>
          <w:p w14:paraId="4DCD0CF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7340205</w:t>
            </w:r>
          </w:p>
        </w:tc>
        <w:tc>
          <w:tcPr>
            <w:tcW w:w="461" w:type="pct"/>
            <w:shd w:val="clear" w:color="000000" w:fill="FFFFFF"/>
            <w:vAlign w:val="center"/>
            <w:hideMark/>
          </w:tcPr>
          <w:p w14:paraId="4E767A6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3243919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4BA5430F" w14:textId="77777777" w:rsidTr="007F04F4">
        <w:trPr>
          <w:trHeight w:val="275"/>
          <w:jc w:val="center"/>
        </w:trPr>
        <w:tc>
          <w:tcPr>
            <w:tcW w:w="330" w:type="pct"/>
            <w:vMerge/>
            <w:vAlign w:val="center"/>
            <w:hideMark/>
          </w:tcPr>
          <w:p w14:paraId="715E363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651EE96"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03AC2D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9517D7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4647CD8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1A9578CC" w14:textId="77777777" w:rsidTr="007F04F4">
        <w:trPr>
          <w:trHeight w:val="275"/>
          <w:jc w:val="center"/>
        </w:trPr>
        <w:tc>
          <w:tcPr>
            <w:tcW w:w="330" w:type="pct"/>
            <w:vMerge/>
            <w:vAlign w:val="center"/>
            <w:hideMark/>
          </w:tcPr>
          <w:p w14:paraId="1E0A701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179F8F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F501B4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F344C7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64653B0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7275884B" w14:textId="77777777" w:rsidTr="007F04F4">
        <w:trPr>
          <w:trHeight w:val="275"/>
          <w:jc w:val="center"/>
        </w:trPr>
        <w:tc>
          <w:tcPr>
            <w:tcW w:w="330" w:type="pct"/>
            <w:vMerge/>
            <w:vAlign w:val="center"/>
            <w:hideMark/>
          </w:tcPr>
          <w:p w14:paraId="7347DF0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74332B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7FD21A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500934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221DF61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65B108E7" w14:textId="77777777" w:rsidTr="007F04F4">
        <w:trPr>
          <w:trHeight w:val="275"/>
          <w:jc w:val="center"/>
        </w:trPr>
        <w:tc>
          <w:tcPr>
            <w:tcW w:w="330" w:type="pct"/>
            <w:vMerge/>
            <w:vAlign w:val="center"/>
            <w:hideMark/>
          </w:tcPr>
          <w:p w14:paraId="21FAA63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7C6BD3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E565DF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25EDAC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2BFB607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7C78FC05" w14:textId="77777777" w:rsidTr="007F04F4">
        <w:trPr>
          <w:trHeight w:val="275"/>
          <w:jc w:val="center"/>
        </w:trPr>
        <w:tc>
          <w:tcPr>
            <w:tcW w:w="330" w:type="pct"/>
            <w:vMerge/>
            <w:vAlign w:val="center"/>
            <w:hideMark/>
          </w:tcPr>
          <w:p w14:paraId="53AF64E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ABFBE3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8F180A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3E1486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54A2969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603F9F92" w14:textId="77777777" w:rsidTr="007F04F4">
        <w:trPr>
          <w:trHeight w:val="275"/>
          <w:jc w:val="center"/>
        </w:trPr>
        <w:tc>
          <w:tcPr>
            <w:tcW w:w="330" w:type="pct"/>
            <w:vMerge/>
            <w:vAlign w:val="center"/>
            <w:hideMark/>
          </w:tcPr>
          <w:p w14:paraId="486936B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765D24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84154B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D5C100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3FDEC53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2D7701FA" w14:textId="77777777" w:rsidTr="007F04F4">
        <w:trPr>
          <w:trHeight w:val="275"/>
          <w:jc w:val="center"/>
        </w:trPr>
        <w:tc>
          <w:tcPr>
            <w:tcW w:w="330" w:type="pct"/>
            <w:vMerge/>
            <w:vAlign w:val="center"/>
            <w:hideMark/>
          </w:tcPr>
          <w:p w14:paraId="03D99BC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E39DEC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D2589E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442879E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5FD9469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064900FF" w14:textId="77777777" w:rsidTr="007F04F4">
        <w:trPr>
          <w:trHeight w:val="275"/>
          <w:jc w:val="center"/>
        </w:trPr>
        <w:tc>
          <w:tcPr>
            <w:tcW w:w="330" w:type="pct"/>
            <w:vMerge w:val="restart"/>
            <w:shd w:val="clear" w:color="000000" w:fill="FFFFFF"/>
            <w:vAlign w:val="center"/>
            <w:hideMark/>
          </w:tcPr>
          <w:p w14:paraId="4993A0D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10</w:t>
            </w:r>
          </w:p>
        </w:tc>
        <w:tc>
          <w:tcPr>
            <w:tcW w:w="1478" w:type="pct"/>
            <w:vMerge w:val="restart"/>
            <w:shd w:val="clear" w:color="000000" w:fill="FFFFFF"/>
            <w:vAlign w:val="center"/>
            <w:hideMark/>
          </w:tcPr>
          <w:p w14:paraId="3F8E742E"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Kế toán</w:t>
            </w:r>
          </w:p>
          <w:p w14:paraId="570BF043"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Kế toán</w:t>
            </w:r>
          </w:p>
        </w:tc>
        <w:tc>
          <w:tcPr>
            <w:tcW w:w="520" w:type="pct"/>
            <w:vMerge w:val="restart"/>
            <w:shd w:val="clear" w:color="000000" w:fill="FFFFFF"/>
            <w:vAlign w:val="center"/>
            <w:hideMark/>
          </w:tcPr>
          <w:p w14:paraId="000D153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7340301</w:t>
            </w:r>
          </w:p>
        </w:tc>
        <w:tc>
          <w:tcPr>
            <w:tcW w:w="461" w:type="pct"/>
            <w:shd w:val="clear" w:color="000000" w:fill="FFFFFF"/>
            <w:vAlign w:val="center"/>
            <w:hideMark/>
          </w:tcPr>
          <w:p w14:paraId="10F4389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042B257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2BAE65E5" w14:textId="77777777" w:rsidTr="007F04F4">
        <w:trPr>
          <w:trHeight w:val="275"/>
          <w:jc w:val="center"/>
        </w:trPr>
        <w:tc>
          <w:tcPr>
            <w:tcW w:w="330" w:type="pct"/>
            <w:vMerge/>
            <w:vAlign w:val="center"/>
            <w:hideMark/>
          </w:tcPr>
          <w:p w14:paraId="39B7F1D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0C5F6D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59BFBD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C19172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19995DC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005DE96F" w14:textId="77777777" w:rsidTr="007F04F4">
        <w:trPr>
          <w:trHeight w:val="275"/>
          <w:jc w:val="center"/>
        </w:trPr>
        <w:tc>
          <w:tcPr>
            <w:tcW w:w="330" w:type="pct"/>
            <w:vMerge/>
            <w:vAlign w:val="center"/>
            <w:hideMark/>
          </w:tcPr>
          <w:p w14:paraId="5C87BF2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EBE425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404F74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D8E29B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21E2442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74465449" w14:textId="77777777" w:rsidTr="007F04F4">
        <w:trPr>
          <w:trHeight w:val="275"/>
          <w:jc w:val="center"/>
        </w:trPr>
        <w:tc>
          <w:tcPr>
            <w:tcW w:w="330" w:type="pct"/>
            <w:vMerge/>
            <w:vAlign w:val="center"/>
            <w:hideMark/>
          </w:tcPr>
          <w:p w14:paraId="2DD1099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768A2A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4355BA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E0AE8B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638EB1C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0AC55780" w14:textId="77777777" w:rsidTr="007F04F4">
        <w:trPr>
          <w:trHeight w:val="275"/>
          <w:jc w:val="center"/>
        </w:trPr>
        <w:tc>
          <w:tcPr>
            <w:tcW w:w="330" w:type="pct"/>
            <w:vMerge/>
            <w:vAlign w:val="center"/>
            <w:hideMark/>
          </w:tcPr>
          <w:p w14:paraId="491C7B8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4BC434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56D2AE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814617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70EB37B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5E2779F4" w14:textId="77777777" w:rsidTr="007F04F4">
        <w:trPr>
          <w:trHeight w:val="275"/>
          <w:jc w:val="center"/>
        </w:trPr>
        <w:tc>
          <w:tcPr>
            <w:tcW w:w="330" w:type="pct"/>
            <w:vMerge/>
            <w:vAlign w:val="center"/>
            <w:hideMark/>
          </w:tcPr>
          <w:p w14:paraId="4FBA924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389AFC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428B81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792BF61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268BD99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379BC7BE" w14:textId="77777777" w:rsidTr="007F04F4">
        <w:trPr>
          <w:trHeight w:val="275"/>
          <w:jc w:val="center"/>
        </w:trPr>
        <w:tc>
          <w:tcPr>
            <w:tcW w:w="330" w:type="pct"/>
            <w:vMerge/>
            <w:vAlign w:val="center"/>
            <w:hideMark/>
          </w:tcPr>
          <w:p w14:paraId="2B7E686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B77D3F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F0B8C7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917792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448EDC0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57ADEE16" w14:textId="77777777" w:rsidTr="007F04F4">
        <w:trPr>
          <w:trHeight w:val="275"/>
          <w:jc w:val="center"/>
        </w:trPr>
        <w:tc>
          <w:tcPr>
            <w:tcW w:w="330" w:type="pct"/>
            <w:vMerge/>
            <w:vAlign w:val="center"/>
            <w:hideMark/>
          </w:tcPr>
          <w:p w14:paraId="6E4A9DA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F8E595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3066AC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383BE82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6D46FEE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3A3E4BB9" w14:textId="77777777" w:rsidTr="007F04F4">
        <w:trPr>
          <w:trHeight w:val="275"/>
          <w:jc w:val="center"/>
        </w:trPr>
        <w:tc>
          <w:tcPr>
            <w:tcW w:w="330" w:type="pct"/>
            <w:vMerge w:val="restart"/>
            <w:shd w:val="clear" w:color="000000" w:fill="FFFFFF"/>
            <w:vAlign w:val="center"/>
            <w:hideMark/>
          </w:tcPr>
          <w:p w14:paraId="469399B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11</w:t>
            </w:r>
          </w:p>
        </w:tc>
        <w:tc>
          <w:tcPr>
            <w:tcW w:w="1478" w:type="pct"/>
            <w:vMerge w:val="restart"/>
            <w:shd w:val="clear" w:color="000000" w:fill="FFFFFF"/>
            <w:vAlign w:val="center"/>
            <w:hideMark/>
          </w:tcPr>
          <w:p w14:paraId="277D8FAC"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Kiểm toán</w:t>
            </w:r>
          </w:p>
          <w:p w14:paraId="16FD932D"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Kiểm toán</w:t>
            </w:r>
          </w:p>
        </w:tc>
        <w:tc>
          <w:tcPr>
            <w:tcW w:w="520" w:type="pct"/>
            <w:vMerge w:val="restart"/>
            <w:shd w:val="clear" w:color="000000" w:fill="FFFFFF"/>
            <w:vAlign w:val="center"/>
            <w:hideMark/>
          </w:tcPr>
          <w:p w14:paraId="1903E91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7340302</w:t>
            </w:r>
          </w:p>
        </w:tc>
        <w:tc>
          <w:tcPr>
            <w:tcW w:w="461" w:type="pct"/>
            <w:shd w:val="clear" w:color="000000" w:fill="FFFFFF"/>
            <w:vAlign w:val="center"/>
            <w:hideMark/>
          </w:tcPr>
          <w:p w14:paraId="4611AC4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2F0A53D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3BCECB60" w14:textId="77777777" w:rsidTr="007F04F4">
        <w:trPr>
          <w:trHeight w:val="275"/>
          <w:jc w:val="center"/>
        </w:trPr>
        <w:tc>
          <w:tcPr>
            <w:tcW w:w="330" w:type="pct"/>
            <w:vMerge/>
            <w:vAlign w:val="center"/>
            <w:hideMark/>
          </w:tcPr>
          <w:p w14:paraId="02EBC70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A3F5B0B"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B94865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BF3BF0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00F46B8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58C0ECFD" w14:textId="77777777" w:rsidTr="007F04F4">
        <w:trPr>
          <w:trHeight w:val="275"/>
          <w:jc w:val="center"/>
        </w:trPr>
        <w:tc>
          <w:tcPr>
            <w:tcW w:w="330" w:type="pct"/>
            <w:vMerge/>
            <w:vAlign w:val="center"/>
            <w:hideMark/>
          </w:tcPr>
          <w:p w14:paraId="075D02D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6428C5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20E626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CE12AB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C02</w:t>
            </w:r>
          </w:p>
        </w:tc>
        <w:tc>
          <w:tcPr>
            <w:tcW w:w="2211" w:type="pct"/>
            <w:vAlign w:val="center"/>
            <w:hideMark/>
          </w:tcPr>
          <w:p w14:paraId="75304B2D" w14:textId="3B3B2D61" w:rsidR="00DF6E5F" w:rsidRPr="00C63CD8" w:rsidRDefault="00DF6E5F" w:rsidP="00724196">
            <w:pPr>
              <w:spacing w:before="0" w:after="0" w:line="276" w:lineRule="auto"/>
              <w:jc w:val="both"/>
              <w:rPr>
                <w:rFonts w:ascii="Times New Roman" w:hAnsi="Times New Roman"/>
                <w:color w:val="000000"/>
                <w:lang w:val="vi-VN"/>
              </w:rPr>
            </w:pPr>
            <w:r w:rsidRPr="000212AC">
              <w:rPr>
                <w:rFonts w:ascii="Times New Roman" w:hAnsi="Times New Roman"/>
                <w:color w:val="000000"/>
                <w:lang w:val="vi-VN"/>
              </w:rPr>
              <w:t>Toán</w:t>
            </w:r>
            <w:r w:rsidR="00776FFF" w:rsidRPr="000212AC">
              <w:rPr>
                <w:rFonts w:ascii="Times New Roman" w:hAnsi="Times New Roman"/>
                <w:color w:val="000000"/>
              </w:rPr>
              <w:t xml:space="preserve">, </w:t>
            </w:r>
            <w:r w:rsidRPr="000212AC">
              <w:rPr>
                <w:rFonts w:ascii="Times New Roman" w:hAnsi="Times New Roman"/>
                <w:color w:val="000000"/>
                <w:lang w:val="vi-VN"/>
              </w:rPr>
              <w:t>Văn</w:t>
            </w:r>
            <w:r w:rsidR="00776FFF" w:rsidRPr="000212AC">
              <w:rPr>
                <w:rFonts w:ascii="Times New Roman" w:hAnsi="Times New Roman"/>
                <w:color w:val="000000"/>
              </w:rPr>
              <w:t>,</w:t>
            </w:r>
            <w:r w:rsidRPr="000212AC">
              <w:rPr>
                <w:rFonts w:ascii="Times New Roman" w:hAnsi="Times New Roman"/>
                <w:color w:val="000000"/>
                <w:lang w:val="vi-VN"/>
              </w:rPr>
              <w:t xml:space="preserve"> Hóa</w:t>
            </w:r>
          </w:p>
        </w:tc>
      </w:tr>
      <w:tr w:rsidR="00DF6E5F" w:rsidRPr="00C63CD8" w14:paraId="11705ED8" w14:textId="77777777" w:rsidTr="007F04F4">
        <w:trPr>
          <w:trHeight w:val="275"/>
          <w:jc w:val="center"/>
        </w:trPr>
        <w:tc>
          <w:tcPr>
            <w:tcW w:w="330" w:type="pct"/>
            <w:vMerge/>
            <w:vAlign w:val="center"/>
            <w:hideMark/>
          </w:tcPr>
          <w:p w14:paraId="7C50989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AFC0F7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2EAEE7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9CB7D6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4E96FCE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77925C1E" w14:textId="77777777" w:rsidTr="007F04F4">
        <w:trPr>
          <w:trHeight w:val="275"/>
          <w:jc w:val="center"/>
        </w:trPr>
        <w:tc>
          <w:tcPr>
            <w:tcW w:w="330" w:type="pct"/>
            <w:vMerge/>
            <w:vAlign w:val="center"/>
            <w:hideMark/>
          </w:tcPr>
          <w:p w14:paraId="1EF337C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3B050D7"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E1A501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27FC2F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5A688A6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0332625E" w14:textId="77777777" w:rsidTr="007F04F4">
        <w:trPr>
          <w:trHeight w:val="275"/>
          <w:jc w:val="center"/>
        </w:trPr>
        <w:tc>
          <w:tcPr>
            <w:tcW w:w="330" w:type="pct"/>
            <w:vMerge/>
            <w:vAlign w:val="center"/>
            <w:hideMark/>
          </w:tcPr>
          <w:p w14:paraId="44E4EEC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DA8EFC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5039AE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265B7D0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A15</w:t>
            </w:r>
          </w:p>
        </w:tc>
        <w:tc>
          <w:tcPr>
            <w:tcW w:w="2211" w:type="pct"/>
            <w:vAlign w:val="center"/>
            <w:hideMark/>
          </w:tcPr>
          <w:p w14:paraId="1ED8EE1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Giáo dục công dân</w:t>
            </w:r>
          </w:p>
        </w:tc>
      </w:tr>
      <w:tr w:rsidR="00DF6E5F" w:rsidRPr="00C63CD8" w14:paraId="7D65A7B2" w14:textId="77777777" w:rsidTr="007F04F4">
        <w:trPr>
          <w:trHeight w:val="275"/>
          <w:jc w:val="center"/>
        </w:trPr>
        <w:tc>
          <w:tcPr>
            <w:tcW w:w="330" w:type="pct"/>
            <w:vMerge/>
            <w:vAlign w:val="center"/>
            <w:hideMark/>
          </w:tcPr>
          <w:p w14:paraId="3EF44F3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D90E5F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AD37A3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1E056ED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517B2C7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22174D4B" w14:textId="77777777" w:rsidTr="007F04F4">
        <w:trPr>
          <w:trHeight w:val="275"/>
          <w:jc w:val="center"/>
        </w:trPr>
        <w:tc>
          <w:tcPr>
            <w:tcW w:w="330" w:type="pct"/>
            <w:vMerge/>
            <w:vAlign w:val="center"/>
            <w:hideMark/>
          </w:tcPr>
          <w:p w14:paraId="3FDF490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4018B0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A3E69B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4769C4A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X05</w:t>
            </w:r>
          </w:p>
        </w:tc>
        <w:tc>
          <w:tcPr>
            <w:tcW w:w="2211" w:type="pct"/>
            <w:vAlign w:val="center"/>
            <w:hideMark/>
          </w:tcPr>
          <w:p w14:paraId="3FAB1A2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Giáo dục Kinh tế và pháp luật</w:t>
            </w:r>
          </w:p>
        </w:tc>
      </w:tr>
      <w:tr w:rsidR="00DF6E5F" w:rsidRPr="00C63CD8" w14:paraId="0D812DC1" w14:textId="77777777" w:rsidTr="007F04F4">
        <w:trPr>
          <w:trHeight w:val="275"/>
          <w:jc w:val="center"/>
        </w:trPr>
        <w:tc>
          <w:tcPr>
            <w:tcW w:w="330" w:type="pct"/>
            <w:vMerge w:val="restart"/>
            <w:shd w:val="clear" w:color="000000" w:fill="FFFFFF"/>
            <w:vAlign w:val="center"/>
            <w:hideMark/>
          </w:tcPr>
          <w:p w14:paraId="72FD0B2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12</w:t>
            </w:r>
          </w:p>
        </w:tc>
        <w:tc>
          <w:tcPr>
            <w:tcW w:w="1478" w:type="pct"/>
            <w:vMerge w:val="restart"/>
            <w:shd w:val="clear" w:color="000000" w:fill="FFFFFF"/>
            <w:vAlign w:val="center"/>
            <w:hideMark/>
          </w:tcPr>
          <w:p w14:paraId="70A13632"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 xml:space="preserve">Luật </w:t>
            </w:r>
          </w:p>
          <w:p w14:paraId="73A91F5C"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Luật dân sự</w:t>
            </w:r>
          </w:p>
          <w:p w14:paraId="3A250EB9"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Luật thương mại quốc tế</w:t>
            </w:r>
          </w:p>
          <w:p w14:paraId="3AB2A440"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Luật tài chính ngân hàng</w:t>
            </w:r>
          </w:p>
        </w:tc>
        <w:tc>
          <w:tcPr>
            <w:tcW w:w="520" w:type="pct"/>
            <w:vMerge w:val="restart"/>
            <w:shd w:val="clear" w:color="000000" w:fill="FFFFFF"/>
            <w:vAlign w:val="center"/>
            <w:hideMark/>
          </w:tcPr>
          <w:p w14:paraId="72540B4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7380101</w:t>
            </w:r>
          </w:p>
        </w:tc>
        <w:tc>
          <w:tcPr>
            <w:tcW w:w="461" w:type="pct"/>
            <w:shd w:val="clear" w:color="000000" w:fill="FFFFFF"/>
            <w:vAlign w:val="center"/>
            <w:hideMark/>
          </w:tcPr>
          <w:p w14:paraId="1D42AA4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218BDBE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77BA7CC9" w14:textId="77777777" w:rsidTr="007F04F4">
        <w:trPr>
          <w:trHeight w:val="275"/>
          <w:jc w:val="center"/>
        </w:trPr>
        <w:tc>
          <w:tcPr>
            <w:tcW w:w="330" w:type="pct"/>
            <w:vMerge/>
            <w:vAlign w:val="center"/>
            <w:hideMark/>
          </w:tcPr>
          <w:p w14:paraId="2FC4F4F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1F790B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01785BA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16204D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285FA14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4CEEAE10" w14:textId="77777777" w:rsidTr="007F04F4">
        <w:trPr>
          <w:trHeight w:val="275"/>
          <w:jc w:val="center"/>
        </w:trPr>
        <w:tc>
          <w:tcPr>
            <w:tcW w:w="330" w:type="pct"/>
            <w:vMerge/>
            <w:vAlign w:val="center"/>
            <w:hideMark/>
          </w:tcPr>
          <w:p w14:paraId="48521CB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124C472"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4A90F7B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67C316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5580E56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52EB637A" w14:textId="77777777" w:rsidTr="007F04F4">
        <w:trPr>
          <w:trHeight w:val="275"/>
          <w:jc w:val="center"/>
        </w:trPr>
        <w:tc>
          <w:tcPr>
            <w:tcW w:w="330" w:type="pct"/>
            <w:vMerge/>
            <w:vAlign w:val="center"/>
            <w:hideMark/>
          </w:tcPr>
          <w:p w14:paraId="7B98746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2B57B8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7512FE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0A88C4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0D1AA9A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723CAFDF" w14:textId="77777777" w:rsidTr="007F04F4">
        <w:trPr>
          <w:trHeight w:val="275"/>
          <w:jc w:val="center"/>
        </w:trPr>
        <w:tc>
          <w:tcPr>
            <w:tcW w:w="330" w:type="pct"/>
            <w:vMerge/>
            <w:vAlign w:val="center"/>
            <w:hideMark/>
          </w:tcPr>
          <w:p w14:paraId="2B542A2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6E28E3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C76783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77EFDF6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485B50E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4BE2AEFF" w14:textId="77777777" w:rsidTr="007F04F4">
        <w:trPr>
          <w:trHeight w:val="275"/>
          <w:jc w:val="center"/>
        </w:trPr>
        <w:tc>
          <w:tcPr>
            <w:tcW w:w="330" w:type="pct"/>
            <w:vMerge/>
            <w:vAlign w:val="center"/>
            <w:hideMark/>
          </w:tcPr>
          <w:p w14:paraId="1D33F00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C8D0E3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A68537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0F56C84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Y08</w:t>
            </w:r>
          </w:p>
        </w:tc>
        <w:tc>
          <w:tcPr>
            <w:tcW w:w="2211" w:type="pct"/>
            <w:vAlign w:val="center"/>
            <w:hideMark/>
          </w:tcPr>
          <w:p w14:paraId="0F4E5A1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Giáo dục Kinh tế và pháp luật, Công nghệ công nghiệp</w:t>
            </w:r>
          </w:p>
        </w:tc>
      </w:tr>
      <w:tr w:rsidR="00DF6E5F" w:rsidRPr="00C63CD8" w14:paraId="3AD317DE" w14:textId="77777777" w:rsidTr="007F04F4">
        <w:trPr>
          <w:trHeight w:val="275"/>
          <w:jc w:val="center"/>
        </w:trPr>
        <w:tc>
          <w:tcPr>
            <w:tcW w:w="330" w:type="pct"/>
            <w:vMerge/>
            <w:vAlign w:val="center"/>
            <w:hideMark/>
          </w:tcPr>
          <w:p w14:paraId="52603E8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14BD5B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5521C4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1A12B67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5AEFC12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314E455B" w14:textId="77777777" w:rsidTr="007F04F4">
        <w:trPr>
          <w:trHeight w:val="275"/>
          <w:jc w:val="center"/>
        </w:trPr>
        <w:tc>
          <w:tcPr>
            <w:tcW w:w="330" w:type="pct"/>
            <w:vMerge/>
            <w:vAlign w:val="center"/>
            <w:hideMark/>
          </w:tcPr>
          <w:p w14:paraId="4F4779C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418019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800E09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44B483D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5C33263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51521297" w14:textId="77777777" w:rsidTr="007F04F4">
        <w:trPr>
          <w:trHeight w:val="275"/>
          <w:jc w:val="center"/>
        </w:trPr>
        <w:tc>
          <w:tcPr>
            <w:tcW w:w="330" w:type="pct"/>
            <w:vMerge w:val="restart"/>
            <w:shd w:val="clear" w:color="000000" w:fill="FFFFFF"/>
            <w:vAlign w:val="center"/>
            <w:hideMark/>
          </w:tcPr>
          <w:p w14:paraId="22C7761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13</w:t>
            </w:r>
          </w:p>
        </w:tc>
        <w:tc>
          <w:tcPr>
            <w:tcW w:w="1478" w:type="pct"/>
            <w:vMerge w:val="restart"/>
            <w:shd w:val="clear" w:color="000000" w:fill="FFFFFF"/>
            <w:vAlign w:val="center"/>
            <w:hideMark/>
          </w:tcPr>
          <w:p w14:paraId="59096B5A"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Luật Kinh tế</w:t>
            </w:r>
          </w:p>
          <w:p w14:paraId="59683B3A"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Luật Kinh tế</w:t>
            </w:r>
          </w:p>
        </w:tc>
        <w:tc>
          <w:tcPr>
            <w:tcW w:w="520" w:type="pct"/>
            <w:vMerge w:val="restart"/>
            <w:shd w:val="clear" w:color="000000" w:fill="FFFFFF"/>
            <w:vAlign w:val="center"/>
            <w:hideMark/>
          </w:tcPr>
          <w:p w14:paraId="0EB5109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7380107</w:t>
            </w:r>
          </w:p>
        </w:tc>
        <w:tc>
          <w:tcPr>
            <w:tcW w:w="461" w:type="pct"/>
            <w:shd w:val="clear" w:color="000000" w:fill="FFFFFF"/>
            <w:vAlign w:val="center"/>
            <w:hideMark/>
          </w:tcPr>
          <w:p w14:paraId="534B2A2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059C1EB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4EC8B77E" w14:textId="77777777" w:rsidTr="007F04F4">
        <w:trPr>
          <w:trHeight w:val="275"/>
          <w:jc w:val="center"/>
        </w:trPr>
        <w:tc>
          <w:tcPr>
            <w:tcW w:w="330" w:type="pct"/>
            <w:vMerge/>
            <w:vAlign w:val="center"/>
            <w:hideMark/>
          </w:tcPr>
          <w:p w14:paraId="549FFDB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8D59E5E"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6292EC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4F5403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4FAD84B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0DEFD80A" w14:textId="77777777" w:rsidTr="007F04F4">
        <w:trPr>
          <w:trHeight w:val="275"/>
          <w:jc w:val="center"/>
        </w:trPr>
        <w:tc>
          <w:tcPr>
            <w:tcW w:w="330" w:type="pct"/>
            <w:vMerge/>
            <w:vAlign w:val="center"/>
            <w:hideMark/>
          </w:tcPr>
          <w:p w14:paraId="05344F4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2D1AC2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0C66D2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757076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40C2D84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4BFB280E" w14:textId="77777777" w:rsidTr="007F04F4">
        <w:trPr>
          <w:trHeight w:val="275"/>
          <w:jc w:val="center"/>
        </w:trPr>
        <w:tc>
          <w:tcPr>
            <w:tcW w:w="330" w:type="pct"/>
            <w:vMerge/>
            <w:vAlign w:val="center"/>
            <w:hideMark/>
          </w:tcPr>
          <w:p w14:paraId="453FAC9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6CDA04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989D7A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823B73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5D3817F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237CFC7D" w14:textId="77777777" w:rsidTr="007F04F4">
        <w:trPr>
          <w:trHeight w:val="275"/>
          <w:jc w:val="center"/>
        </w:trPr>
        <w:tc>
          <w:tcPr>
            <w:tcW w:w="330" w:type="pct"/>
            <w:vMerge/>
            <w:vAlign w:val="center"/>
            <w:hideMark/>
          </w:tcPr>
          <w:p w14:paraId="7D3C811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5305D2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B72F4F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042D7AD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A12</w:t>
            </w:r>
          </w:p>
        </w:tc>
        <w:tc>
          <w:tcPr>
            <w:tcW w:w="2211" w:type="pct"/>
            <w:vAlign w:val="center"/>
            <w:hideMark/>
          </w:tcPr>
          <w:p w14:paraId="5FCF019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Khoa học tự nhiên, Khoa học xã hội</w:t>
            </w:r>
          </w:p>
        </w:tc>
      </w:tr>
      <w:tr w:rsidR="00DF6E5F" w:rsidRPr="00C63CD8" w14:paraId="0A8B5B77" w14:textId="77777777" w:rsidTr="007F04F4">
        <w:trPr>
          <w:trHeight w:val="275"/>
          <w:jc w:val="center"/>
        </w:trPr>
        <w:tc>
          <w:tcPr>
            <w:tcW w:w="330" w:type="pct"/>
            <w:vMerge/>
            <w:vAlign w:val="center"/>
            <w:hideMark/>
          </w:tcPr>
          <w:p w14:paraId="0CEEF9D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6F369F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33455A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09C6173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Y08</w:t>
            </w:r>
          </w:p>
        </w:tc>
        <w:tc>
          <w:tcPr>
            <w:tcW w:w="2211" w:type="pct"/>
            <w:vAlign w:val="center"/>
            <w:hideMark/>
          </w:tcPr>
          <w:p w14:paraId="0F74AFD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Giáo dục Kinh tế và pháp luật, Công nghệ công nghiệp</w:t>
            </w:r>
          </w:p>
        </w:tc>
      </w:tr>
      <w:tr w:rsidR="00DF6E5F" w:rsidRPr="00C63CD8" w14:paraId="6E38FC8B" w14:textId="77777777" w:rsidTr="007F04F4">
        <w:trPr>
          <w:trHeight w:val="275"/>
          <w:jc w:val="center"/>
        </w:trPr>
        <w:tc>
          <w:tcPr>
            <w:tcW w:w="330" w:type="pct"/>
            <w:vMerge/>
            <w:vAlign w:val="center"/>
            <w:hideMark/>
          </w:tcPr>
          <w:p w14:paraId="1F40929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B43E54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6BFF57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4D39243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24305BA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60A0A6D1" w14:textId="77777777" w:rsidTr="007F04F4">
        <w:trPr>
          <w:trHeight w:val="275"/>
          <w:jc w:val="center"/>
        </w:trPr>
        <w:tc>
          <w:tcPr>
            <w:tcW w:w="330" w:type="pct"/>
            <w:vMerge/>
            <w:vAlign w:val="center"/>
            <w:hideMark/>
          </w:tcPr>
          <w:p w14:paraId="1B3D496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9358CE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66BFC6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vAlign w:val="center"/>
            <w:hideMark/>
          </w:tcPr>
          <w:p w14:paraId="67BF880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39D2A21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3819F990" w14:textId="77777777" w:rsidTr="007F04F4">
        <w:trPr>
          <w:trHeight w:val="275"/>
          <w:jc w:val="center"/>
        </w:trPr>
        <w:tc>
          <w:tcPr>
            <w:tcW w:w="330" w:type="pct"/>
            <w:vMerge w:val="restart"/>
            <w:shd w:val="clear" w:color="000000" w:fill="FFFFFF"/>
            <w:vAlign w:val="center"/>
            <w:hideMark/>
          </w:tcPr>
          <w:p w14:paraId="0E2C79B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14</w:t>
            </w:r>
          </w:p>
        </w:tc>
        <w:tc>
          <w:tcPr>
            <w:tcW w:w="1478" w:type="pct"/>
            <w:vMerge w:val="restart"/>
            <w:shd w:val="clear" w:color="000000" w:fill="FFFFFF"/>
            <w:vAlign w:val="center"/>
            <w:hideMark/>
          </w:tcPr>
          <w:p w14:paraId="5B454601"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Công nghệ sinh học</w:t>
            </w:r>
          </w:p>
          <w:p w14:paraId="0B9B71E1"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Công nghệ sinh học y sinh</w:t>
            </w:r>
          </w:p>
          <w:p w14:paraId="656C6C39"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Công nghệ sinh học nông nghiệp</w:t>
            </w:r>
            <w:r w:rsidRPr="00C63CD8">
              <w:rPr>
                <w:rFonts w:ascii="Times New Roman" w:hAnsi="Times New Roman"/>
                <w:color w:val="000000"/>
                <w:lang w:val="vi-VN"/>
              </w:rPr>
              <w:t xml:space="preserve"> (vật nuôi, thủy sản, cây trồng)</w:t>
            </w:r>
          </w:p>
        </w:tc>
        <w:tc>
          <w:tcPr>
            <w:tcW w:w="520" w:type="pct"/>
            <w:vMerge w:val="restart"/>
            <w:shd w:val="clear" w:color="000000" w:fill="FFFFFF"/>
            <w:vAlign w:val="center"/>
            <w:hideMark/>
          </w:tcPr>
          <w:p w14:paraId="0B80BC5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7420201</w:t>
            </w:r>
          </w:p>
        </w:tc>
        <w:tc>
          <w:tcPr>
            <w:tcW w:w="461" w:type="pct"/>
            <w:shd w:val="clear" w:color="000000" w:fill="FFFFFF"/>
            <w:vAlign w:val="center"/>
            <w:hideMark/>
          </w:tcPr>
          <w:p w14:paraId="64C65C8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28D96C3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1DCD2D91" w14:textId="77777777" w:rsidTr="007F04F4">
        <w:trPr>
          <w:trHeight w:val="275"/>
          <w:jc w:val="center"/>
        </w:trPr>
        <w:tc>
          <w:tcPr>
            <w:tcW w:w="330" w:type="pct"/>
            <w:vMerge/>
            <w:vAlign w:val="center"/>
            <w:hideMark/>
          </w:tcPr>
          <w:p w14:paraId="5787D2E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0B25CE8"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5A2EF3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6C0275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44B2E37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773F6F72" w14:textId="77777777" w:rsidTr="007F04F4">
        <w:trPr>
          <w:trHeight w:val="275"/>
          <w:jc w:val="center"/>
        </w:trPr>
        <w:tc>
          <w:tcPr>
            <w:tcW w:w="330" w:type="pct"/>
            <w:vMerge/>
            <w:vAlign w:val="center"/>
            <w:hideMark/>
          </w:tcPr>
          <w:p w14:paraId="6359C54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5F2181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3925E3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135C24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566B8E5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5A44E00E" w14:textId="77777777" w:rsidTr="007F04F4">
        <w:trPr>
          <w:trHeight w:val="275"/>
          <w:jc w:val="center"/>
        </w:trPr>
        <w:tc>
          <w:tcPr>
            <w:tcW w:w="330" w:type="pct"/>
            <w:vMerge/>
            <w:vAlign w:val="center"/>
            <w:hideMark/>
          </w:tcPr>
          <w:p w14:paraId="57A3673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32BAA987"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E067B0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9A9C2D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20A44DA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652F7B87" w14:textId="77777777" w:rsidTr="007F04F4">
        <w:trPr>
          <w:trHeight w:val="275"/>
          <w:jc w:val="center"/>
        </w:trPr>
        <w:tc>
          <w:tcPr>
            <w:tcW w:w="330" w:type="pct"/>
            <w:vMerge/>
            <w:vAlign w:val="center"/>
            <w:hideMark/>
          </w:tcPr>
          <w:p w14:paraId="1F545CB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vAlign w:val="center"/>
            <w:hideMark/>
          </w:tcPr>
          <w:p w14:paraId="0276AED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E1DD1A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9000CC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X06</w:t>
            </w:r>
          </w:p>
        </w:tc>
        <w:tc>
          <w:tcPr>
            <w:tcW w:w="2211" w:type="pct"/>
            <w:vAlign w:val="center"/>
            <w:hideMark/>
          </w:tcPr>
          <w:p w14:paraId="11F7A98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Tin học</w:t>
            </w:r>
          </w:p>
        </w:tc>
      </w:tr>
      <w:tr w:rsidR="00DF6E5F" w:rsidRPr="00C63CD8" w14:paraId="1EB012B7" w14:textId="77777777" w:rsidTr="007F04F4">
        <w:trPr>
          <w:trHeight w:val="275"/>
          <w:jc w:val="center"/>
        </w:trPr>
        <w:tc>
          <w:tcPr>
            <w:tcW w:w="330" w:type="pct"/>
            <w:vMerge/>
            <w:vAlign w:val="center"/>
            <w:hideMark/>
          </w:tcPr>
          <w:p w14:paraId="69A2E1E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8C232E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D28117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533405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X25</w:t>
            </w:r>
          </w:p>
        </w:tc>
        <w:tc>
          <w:tcPr>
            <w:tcW w:w="2211" w:type="pct"/>
            <w:vAlign w:val="center"/>
            <w:hideMark/>
          </w:tcPr>
          <w:p w14:paraId="5A37832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Tiếng Anh, Giáo dục kinh tế và pháp luật</w:t>
            </w:r>
          </w:p>
        </w:tc>
      </w:tr>
      <w:tr w:rsidR="00DF6E5F" w:rsidRPr="00C63CD8" w14:paraId="6281693D" w14:textId="77777777" w:rsidTr="007F04F4">
        <w:trPr>
          <w:trHeight w:val="275"/>
          <w:jc w:val="center"/>
        </w:trPr>
        <w:tc>
          <w:tcPr>
            <w:tcW w:w="330" w:type="pct"/>
            <w:vMerge/>
            <w:vAlign w:val="center"/>
            <w:hideMark/>
          </w:tcPr>
          <w:p w14:paraId="63CAC74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54ADB1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3C49A7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86774A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X26</w:t>
            </w:r>
          </w:p>
        </w:tc>
        <w:tc>
          <w:tcPr>
            <w:tcW w:w="2211" w:type="pct"/>
            <w:vAlign w:val="center"/>
            <w:hideMark/>
          </w:tcPr>
          <w:p w14:paraId="73F393F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Tin học, Tiếng Anh</w:t>
            </w:r>
          </w:p>
        </w:tc>
      </w:tr>
      <w:tr w:rsidR="00DF6E5F" w:rsidRPr="00C63CD8" w14:paraId="2332E29D" w14:textId="77777777" w:rsidTr="007F04F4">
        <w:trPr>
          <w:trHeight w:val="275"/>
          <w:jc w:val="center"/>
        </w:trPr>
        <w:tc>
          <w:tcPr>
            <w:tcW w:w="330" w:type="pct"/>
            <w:vMerge/>
            <w:vAlign w:val="center"/>
            <w:hideMark/>
          </w:tcPr>
          <w:p w14:paraId="19AF2DA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076B64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53CC45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745677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1C9F37F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0C708BD4" w14:textId="77777777" w:rsidTr="007F04F4">
        <w:trPr>
          <w:trHeight w:val="275"/>
          <w:jc w:val="center"/>
        </w:trPr>
        <w:tc>
          <w:tcPr>
            <w:tcW w:w="330" w:type="pct"/>
            <w:vMerge w:val="restart"/>
            <w:shd w:val="clear" w:color="000000" w:fill="FFFFFF"/>
            <w:vAlign w:val="center"/>
            <w:hideMark/>
          </w:tcPr>
          <w:p w14:paraId="722C596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15</w:t>
            </w:r>
          </w:p>
        </w:tc>
        <w:tc>
          <w:tcPr>
            <w:tcW w:w="1478" w:type="pct"/>
            <w:vMerge w:val="restart"/>
            <w:shd w:val="clear" w:color="000000" w:fill="FFFFFF"/>
            <w:vAlign w:val="center"/>
            <w:hideMark/>
          </w:tcPr>
          <w:p w14:paraId="2A6DCEDB"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Kỹ thuật Điện tử - Viễn thông</w:t>
            </w:r>
          </w:p>
          <w:p w14:paraId="51A581B2"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Kỹ thuật Điện tử - viễn thông</w:t>
            </w:r>
          </w:p>
          <w:p w14:paraId="556D7735"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Hệ thống nhúng và loT</w:t>
            </w:r>
          </w:p>
          <w:p w14:paraId="63831B85"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Thiết kế vi mạch</w:t>
            </w:r>
          </w:p>
        </w:tc>
        <w:tc>
          <w:tcPr>
            <w:tcW w:w="520" w:type="pct"/>
            <w:vMerge w:val="restart"/>
            <w:shd w:val="clear" w:color="000000" w:fill="FFFFFF"/>
            <w:vAlign w:val="center"/>
            <w:hideMark/>
          </w:tcPr>
          <w:p w14:paraId="37C3B36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7520207</w:t>
            </w:r>
          </w:p>
        </w:tc>
        <w:tc>
          <w:tcPr>
            <w:tcW w:w="461" w:type="pct"/>
            <w:shd w:val="clear" w:color="000000" w:fill="FFFFFF"/>
            <w:vAlign w:val="center"/>
            <w:hideMark/>
          </w:tcPr>
          <w:p w14:paraId="69C65A7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7988B40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662D4557" w14:textId="77777777" w:rsidTr="007F04F4">
        <w:trPr>
          <w:trHeight w:val="275"/>
          <w:jc w:val="center"/>
        </w:trPr>
        <w:tc>
          <w:tcPr>
            <w:tcW w:w="330" w:type="pct"/>
            <w:vMerge/>
            <w:vAlign w:val="center"/>
            <w:hideMark/>
          </w:tcPr>
          <w:p w14:paraId="54B0F88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43BACA3"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05AAF4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202E3E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53EDD5B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228E0F4D" w14:textId="77777777" w:rsidTr="007F04F4">
        <w:trPr>
          <w:trHeight w:val="275"/>
          <w:jc w:val="center"/>
        </w:trPr>
        <w:tc>
          <w:tcPr>
            <w:tcW w:w="330" w:type="pct"/>
            <w:vMerge/>
            <w:vAlign w:val="center"/>
            <w:hideMark/>
          </w:tcPr>
          <w:p w14:paraId="71CA15B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0AFD1A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40B4BF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06EEBA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1A53F94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23290572" w14:textId="77777777" w:rsidTr="007F04F4">
        <w:trPr>
          <w:trHeight w:val="275"/>
          <w:jc w:val="center"/>
        </w:trPr>
        <w:tc>
          <w:tcPr>
            <w:tcW w:w="330" w:type="pct"/>
            <w:vMerge/>
            <w:vAlign w:val="center"/>
            <w:hideMark/>
          </w:tcPr>
          <w:p w14:paraId="3EEDCAE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38DAFC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D9E019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1AF1D6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56089AD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7723B656" w14:textId="77777777" w:rsidTr="007F04F4">
        <w:trPr>
          <w:trHeight w:val="275"/>
          <w:jc w:val="center"/>
        </w:trPr>
        <w:tc>
          <w:tcPr>
            <w:tcW w:w="330" w:type="pct"/>
            <w:vMerge/>
            <w:vAlign w:val="center"/>
            <w:hideMark/>
          </w:tcPr>
          <w:p w14:paraId="77C2A9F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20095B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B7BA37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13A988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X06</w:t>
            </w:r>
          </w:p>
        </w:tc>
        <w:tc>
          <w:tcPr>
            <w:tcW w:w="2211" w:type="pct"/>
            <w:vAlign w:val="center"/>
            <w:hideMark/>
          </w:tcPr>
          <w:p w14:paraId="3FFA0F2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Tin học</w:t>
            </w:r>
          </w:p>
        </w:tc>
      </w:tr>
      <w:tr w:rsidR="00DF6E5F" w:rsidRPr="00C63CD8" w14:paraId="0EAA2084" w14:textId="77777777" w:rsidTr="007F04F4">
        <w:trPr>
          <w:trHeight w:val="275"/>
          <w:jc w:val="center"/>
        </w:trPr>
        <w:tc>
          <w:tcPr>
            <w:tcW w:w="330" w:type="pct"/>
            <w:vMerge/>
            <w:vAlign w:val="center"/>
            <w:hideMark/>
          </w:tcPr>
          <w:p w14:paraId="3016F9E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C7CF14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041D22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828824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X25</w:t>
            </w:r>
          </w:p>
        </w:tc>
        <w:tc>
          <w:tcPr>
            <w:tcW w:w="2211" w:type="pct"/>
            <w:vAlign w:val="center"/>
            <w:hideMark/>
          </w:tcPr>
          <w:p w14:paraId="251AC2A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Tiếng Anh, Giáo dục kinh tế và pháp luật</w:t>
            </w:r>
          </w:p>
        </w:tc>
      </w:tr>
      <w:tr w:rsidR="00DF6E5F" w:rsidRPr="00C63CD8" w14:paraId="00CF6744" w14:textId="77777777" w:rsidTr="007F04F4">
        <w:trPr>
          <w:trHeight w:val="275"/>
          <w:jc w:val="center"/>
        </w:trPr>
        <w:tc>
          <w:tcPr>
            <w:tcW w:w="330" w:type="pct"/>
            <w:vMerge/>
            <w:vAlign w:val="center"/>
            <w:hideMark/>
          </w:tcPr>
          <w:p w14:paraId="2FAE22F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6816F9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EA2133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AC7593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X26</w:t>
            </w:r>
          </w:p>
        </w:tc>
        <w:tc>
          <w:tcPr>
            <w:tcW w:w="2211" w:type="pct"/>
            <w:vAlign w:val="center"/>
            <w:hideMark/>
          </w:tcPr>
          <w:p w14:paraId="2CB6EDD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Tin học, Tiếng Anh</w:t>
            </w:r>
          </w:p>
        </w:tc>
      </w:tr>
      <w:tr w:rsidR="00DF6E5F" w:rsidRPr="00C63CD8" w14:paraId="2298CC2E" w14:textId="77777777" w:rsidTr="007F04F4">
        <w:trPr>
          <w:trHeight w:val="275"/>
          <w:jc w:val="center"/>
        </w:trPr>
        <w:tc>
          <w:tcPr>
            <w:tcW w:w="330" w:type="pct"/>
            <w:vMerge/>
            <w:vAlign w:val="center"/>
            <w:hideMark/>
          </w:tcPr>
          <w:p w14:paraId="2FB94F7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32AE8D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034610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47C349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2BF9A0C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5A51E3D8" w14:textId="77777777" w:rsidTr="007F04F4">
        <w:trPr>
          <w:trHeight w:val="275"/>
          <w:jc w:val="center"/>
        </w:trPr>
        <w:tc>
          <w:tcPr>
            <w:tcW w:w="330" w:type="pct"/>
            <w:vMerge w:val="restart"/>
            <w:shd w:val="clear" w:color="000000" w:fill="FFFFFF"/>
            <w:vAlign w:val="center"/>
            <w:hideMark/>
          </w:tcPr>
          <w:p w14:paraId="0E528ADC" w14:textId="31BEBF6C"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1</w:t>
            </w:r>
            <w:r w:rsidR="00A86B9F" w:rsidRPr="00C63CD8">
              <w:rPr>
                <w:rFonts w:ascii="Times New Roman" w:hAnsi="Times New Roman"/>
                <w:color w:val="000000"/>
              </w:rPr>
              <w:t>6</w:t>
            </w:r>
          </w:p>
        </w:tc>
        <w:tc>
          <w:tcPr>
            <w:tcW w:w="1478" w:type="pct"/>
            <w:vMerge w:val="restart"/>
            <w:shd w:val="clear" w:color="000000" w:fill="FFFFFF"/>
            <w:vAlign w:val="center"/>
            <w:hideMark/>
          </w:tcPr>
          <w:p w14:paraId="0FA5E30E"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Công nghệ thực phẩm</w:t>
            </w:r>
          </w:p>
          <w:p w14:paraId="6A044E59"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Công nghệ thực phẩm</w:t>
            </w:r>
          </w:p>
          <w:p w14:paraId="423EAA5D"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Công nghệ chế biến thực phẩm</w:t>
            </w:r>
          </w:p>
        </w:tc>
        <w:tc>
          <w:tcPr>
            <w:tcW w:w="520" w:type="pct"/>
            <w:vMerge w:val="restart"/>
            <w:shd w:val="clear" w:color="000000" w:fill="FFFFFF"/>
            <w:vAlign w:val="center"/>
            <w:hideMark/>
          </w:tcPr>
          <w:p w14:paraId="791A793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7540101</w:t>
            </w:r>
          </w:p>
        </w:tc>
        <w:tc>
          <w:tcPr>
            <w:tcW w:w="461" w:type="pct"/>
            <w:shd w:val="clear" w:color="000000" w:fill="FFFFFF"/>
            <w:vAlign w:val="center"/>
            <w:hideMark/>
          </w:tcPr>
          <w:p w14:paraId="07A82A9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59778C6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63EB6EBD" w14:textId="77777777" w:rsidTr="007F04F4">
        <w:trPr>
          <w:trHeight w:val="275"/>
          <w:jc w:val="center"/>
        </w:trPr>
        <w:tc>
          <w:tcPr>
            <w:tcW w:w="330" w:type="pct"/>
            <w:vMerge/>
            <w:vAlign w:val="center"/>
            <w:hideMark/>
          </w:tcPr>
          <w:p w14:paraId="129EB78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DF46D25"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50C04E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923D68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7EE9A1A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21A41A6A" w14:textId="77777777" w:rsidTr="007F04F4">
        <w:trPr>
          <w:trHeight w:val="275"/>
          <w:jc w:val="center"/>
        </w:trPr>
        <w:tc>
          <w:tcPr>
            <w:tcW w:w="330" w:type="pct"/>
            <w:vMerge/>
            <w:vAlign w:val="center"/>
            <w:hideMark/>
          </w:tcPr>
          <w:p w14:paraId="5A04383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EEDF4A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39D017A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F28C2F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59CCD21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4D0333D6" w14:textId="77777777" w:rsidTr="007F04F4">
        <w:trPr>
          <w:trHeight w:val="275"/>
          <w:jc w:val="center"/>
        </w:trPr>
        <w:tc>
          <w:tcPr>
            <w:tcW w:w="330" w:type="pct"/>
            <w:vMerge/>
            <w:vAlign w:val="center"/>
            <w:hideMark/>
          </w:tcPr>
          <w:p w14:paraId="2F96237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DDC10C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E7BAB9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9733DF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751BF7E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14F974F3" w14:textId="77777777" w:rsidTr="007F04F4">
        <w:trPr>
          <w:trHeight w:val="275"/>
          <w:jc w:val="center"/>
        </w:trPr>
        <w:tc>
          <w:tcPr>
            <w:tcW w:w="330" w:type="pct"/>
            <w:vMerge/>
            <w:vAlign w:val="center"/>
            <w:hideMark/>
          </w:tcPr>
          <w:p w14:paraId="0EE8729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6808FC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D1984D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70AE08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X06</w:t>
            </w:r>
          </w:p>
        </w:tc>
        <w:tc>
          <w:tcPr>
            <w:tcW w:w="2211" w:type="pct"/>
            <w:vAlign w:val="center"/>
            <w:hideMark/>
          </w:tcPr>
          <w:p w14:paraId="6753CD5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Tin học</w:t>
            </w:r>
          </w:p>
        </w:tc>
      </w:tr>
      <w:tr w:rsidR="00DF6E5F" w:rsidRPr="00C63CD8" w14:paraId="584B8BC7" w14:textId="77777777" w:rsidTr="007F04F4">
        <w:trPr>
          <w:trHeight w:val="275"/>
          <w:jc w:val="center"/>
        </w:trPr>
        <w:tc>
          <w:tcPr>
            <w:tcW w:w="330" w:type="pct"/>
            <w:vMerge/>
            <w:vAlign w:val="center"/>
            <w:hideMark/>
          </w:tcPr>
          <w:p w14:paraId="410848C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5DD8EA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FB58C2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2CDBF8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X25</w:t>
            </w:r>
          </w:p>
        </w:tc>
        <w:tc>
          <w:tcPr>
            <w:tcW w:w="2211" w:type="pct"/>
            <w:vAlign w:val="center"/>
            <w:hideMark/>
          </w:tcPr>
          <w:p w14:paraId="2A3898D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Tiếng Anh, Giáo dục kinh tế và pháp luật</w:t>
            </w:r>
          </w:p>
        </w:tc>
      </w:tr>
      <w:tr w:rsidR="00DF6E5F" w:rsidRPr="00C63CD8" w14:paraId="20FE1525" w14:textId="77777777" w:rsidTr="007F04F4">
        <w:trPr>
          <w:trHeight w:val="275"/>
          <w:jc w:val="center"/>
        </w:trPr>
        <w:tc>
          <w:tcPr>
            <w:tcW w:w="330" w:type="pct"/>
            <w:vMerge/>
            <w:vAlign w:val="center"/>
            <w:hideMark/>
          </w:tcPr>
          <w:p w14:paraId="653E39D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F3CEFA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FC3972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D8A0B0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X26</w:t>
            </w:r>
          </w:p>
        </w:tc>
        <w:tc>
          <w:tcPr>
            <w:tcW w:w="2211" w:type="pct"/>
            <w:vAlign w:val="center"/>
            <w:hideMark/>
          </w:tcPr>
          <w:p w14:paraId="03D517C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Tin học, Tiếng Anh</w:t>
            </w:r>
          </w:p>
        </w:tc>
      </w:tr>
      <w:tr w:rsidR="00DF6E5F" w:rsidRPr="00C63CD8" w14:paraId="7F3FB772" w14:textId="77777777" w:rsidTr="007F04F4">
        <w:trPr>
          <w:trHeight w:val="275"/>
          <w:jc w:val="center"/>
        </w:trPr>
        <w:tc>
          <w:tcPr>
            <w:tcW w:w="330" w:type="pct"/>
            <w:vMerge/>
            <w:vAlign w:val="center"/>
            <w:hideMark/>
          </w:tcPr>
          <w:p w14:paraId="4E7DFCD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2599A1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27A852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154217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539466F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79CECD0D" w14:textId="77777777" w:rsidTr="007F04F4">
        <w:trPr>
          <w:trHeight w:val="275"/>
          <w:jc w:val="center"/>
        </w:trPr>
        <w:tc>
          <w:tcPr>
            <w:tcW w:w="330" w:type="pct"/>
            <w:vMerge w:val="restart"/>
            <w:shd w:val="clear" w:color="000000" w:fill="FFFFFF"/>
            <w:vAlign w:val="center"/>
            <w:hideMark/>
          </w:tcPr>
          <w:p w14:paraId="4A6D91D1" w14:textId="27CFBA08"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1</w:t>
            </w:r>
            <w:r w:rsidR="00A86B9F" w:rsidRPr="00C63CD8">
              <w:rPr>
                <w:rFonts w:ascii="Times New Roman" w:hAnsi="Times New Roman"/>
                <w:color w:val="000000"/>
              </w:rPr>
              <w:t>7</w:t>
            </w:r>
          </w:p>
        </w:tc>
        <w:tc>
          <w:tcPr>
            <w:tcW w:w="1478" w:type="pct"/>
            <w:vMerge w:val="restart"/>
            <w:shd w:val="clear" w:color="000000" w:fill="FFFFFF"/>
            <w:vAlign w:val="center"/>
            <w:hideMark/>
          </w:tcPr>
          <w:p w14:paraId="687FCD13"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Kỹ thuật xây dựng</w:t>
            </w:r>
          </w:p>
          <w:p w14:paraId="09EB3D0E"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Kỹ thuật xây dựng</w:t>
            </w:r>
          </w:p>
        </w:tc>
        <w:tc>
          <w:tcPr>
            <w:tcW w:w="520" w:type="pct"/>
            <w:vMerge w:val="restart"/>
            <w:shd w:val="clear" w:color="000000" w:fill="FFFFFF"/>
            <w:vAlign w:val="center"/>
            <w:hideMark/>
          </w:tcPr>
          <w:p w14:paraId="2091EBD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7580201</w:t>
            </w:r>
          </w:p>
        </w:tc>
        <w:tc>
          <w:tcPr>
            <w:tcW w:w="461" w:type="pct"/>
            <w:shd w:val="clear" w:color="000000" w:fill="FFFFFF"/>
            <w:vAlign w:val="center"/>
            <w:hideMark/>
          </w:tcPr>
          <w:p w14:paraId="1910B7C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3167E52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5963BD8D" w14:textId="77777777" w:rsidTr="007F04F4">
        <w:trPr>
          <w:trHeight w:val="275"/>
          <w:jc w:val="center"/>
        </w:trPr>
        <w:tc>
          <w:tcPr>
            <w:tcW w:w="330" w:type="pct"/>
            <w:vMerge/>
            <w:vAlign w:val="center"/>
            <w:hideMark/>
          </w:tcPr>
          <w:p w14:paraId="0D9D5B4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8C4118D"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44E24F1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9015C1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0437527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6758882D" w14:textId="77777777" w:rsidTr="007F04F4">
        <w:trPr>
          <w:trHeight w:val="275"/>
          <w:jc w:val="center"/>
        </w:trPr>
        <w:tc>
          <w:tcPr>
            <w:tcW w:w="330" w:type="pct"/>
            <w:vMerge/>
            <w:vAlign w:val="center"/>
            <w:hideMark/>
          </w:tcPr>
          <w:p w14:paraId="626BC30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B24F612"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3401024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5C153A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04B3232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408C0991" w14:textId="77777777" w:rsidTr="007F04F4">
        <w:trPr>
          <w:trHeight w:val="275"/>
          <w:jc w:val="center"/>
        </w:trPr>
        <w:tc>
          <w:tcPr>
            <w:tcW w:w="330" w:type="pct"/>
            <w:vMerge/>
            <w:vAlign w:val="center"/>
            <w:hideMark/>
          </w:tcPr>
          <w:p w14:paraId="4A6D0D9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4AF8BF6"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6D992CF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85FD0D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7EDB5D0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1465446F" w14:textId="77777777" w:rsidTr="007F04F4">
        <w:trPr>
          <w:trHeight w:val="275"/>
          <w:jc w:val="center"/>
        </w:trPr>
        <w:tc>
          <w:tcPr>
            <w:tcW w:w="330" w:type="pct"/>
            <w:vMerge/>
            <w:vAlign w:val="center"/>
            <w:hideMark/>
          </w:tcPr>
          <w:p w14:paraId="5757D29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F37FA85"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0192BB9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532C88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X06</w:t>
            </w:r>
          </w:p>
        </w:tc>
        <w:tc>
          <w:tcPr>
            <w:tcW w:w="2211" w:type="pct"/>
            <w:vAlign w:val="center"/>
            <w:hideMark/>
          </w:tcPr>
          <w:p w14:paraId="3843998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Tin học</w:t>
            </w:r>
          </w:p>
        </w:tc>
      </w:tr>
      <w:tr w:rsidR="00DF6E5F" w:rsidRPr="00C63CD8" w14:paraId="2271EE2F" w14:textId="77777777" w:rsidTr="007F04F4">
        <w:trPr>
          <w:trHeight w:val="275"/>
          <w:jc w:val="center"/>
        </w:trPr>
        <w:tc>
          <w:tcPr>
            <w:tcW w:w="330" w:type="pct"/>
            <w:vMerge/>
            <w:vAlign w:val="center"/>
            <w:hideMark/>
          </w:tcPr>
          <w:p w14:paraId="0BFF03E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144B95C"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5487EA7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D3AD49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X25</w:t>
            </w:r>
          </w:p>
        </w:tc>
        <w:tc>
          <w:tcPr>
            <w:tcW w:w="2211" w:type="pct"/>
            <w:vAlign w:val="center"/>
            <w:hideMark/>
          </w:tcPr>
          <w:p w14:paraId="54FA53E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Tiếng Anh, Giáo dục kinh tế và pháp luật</w:t>
            </w:r>
          </w:p>
        </w:tc>
      </w:tr>
      <w:tr w:rsidR="00DF6E5F" w:rsidRPr="00C63CD8" w14:paraId="0E9ECCEB" w14:textId="77777777" w:rsidTr="007F04F4">
        <w:trPr>
          <w:trHeight w:val="275"/>
          <w:jc w:val="center"/>
        </w:trPr>
        <w:tc>
          <w:tcPr>
            <w:tcW w:w="330" w:type="pct"/>
            <w:vMerge/>
            <w:vAlign w:val="center"/>
            <w:hideMark/>
          </w:tcPr>
          <w:p w14:paraId="07CB411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B8BE14D"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604EFC5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132BC3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X26</w:t>
            </w:r>
          </w:p>
        </w:tc>
        <w:tc>
          <w:tcPr>
            <w:tcW w:w="2211" w:type="pct"/>
            <w:vAlign w:val="center"/>
            <w:hideMark/>
          </w:tcPr>
          <w:p w14:paraId="226B6F6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Tin học, Tiếng Anh</w:t>
            </w:r>
          </w:p>
        </w:tc>
      </w:tr>
      <w:tr w:rsidR="00DF6E5F" w:rsidRPr="00C63CD8" w14:paraId="51572EEA" w14:textId="77777777" w:rsidTr="007F04F4">
        <w:trPr>
          <w:trHeight w:val="275"/>
          <w:jc w:val="center"/>
        </w:trPr>
        <w:tc>
          <w:tcPr>
            <w:tcW w:w="330" w:type="pct"/>
            <w:vMerge/>
            <w:vAlign w:val="center"/>
            <w:hideMark/>
          </w:tcPr>
          <w:p w14:paraId="7D2813C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58CCE22"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05CCB16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8BEF8C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715B299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2D6784BA" w14:textId="77777777" w:rsidTr="007F04F4">
        <w:trPr>
          <w:trHeight w:val="275"/>
          <w:jc w:val="center"/>
        </w:trPr>
        <w:tc>
          <w:tcPr>
            <w:tcW w:w="330" w:type="pct"/>
            <w:vMerge w:val="restart"/>
            <w:shd w:val="clear" w:color="000000" w:fill="FFFFFF"/>
            <w:vAlign w:val="center"/>
            <w:hideMark/>
          </w:tcPr>
          <w:p w14:paraId="18AFB588" w14:textId="2844DBCA"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1</w:t>
            </w:r>
            <w:r w:rsidR="00E66434" w:rsidRPr="00C63CD8">
              <w:rPr>
                <w:rFonts w:ascii="Times New Roman" w:hAnsi="Times New Roman"/>
                <w:color w:val="000000"/>
              </w:rPr>
              <w:t>8</w:t>
            </w:r>
          </w:p>
        </w:tc>
        <w:tc>
          <w:tcPr>
            <w:tcW w:w="1478" w:type="pct"/>
            <w:vMerge w:val="restart"/>
            <w:shd w:val="clear" w:color="000000" w:fill="FFFFFF"/>
            <w:vAlign w:val="center"/>
            <w:hideMark/>
          </w:tcPr>
          <w:p w14:paraId="27D3D2D0"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Khoa học máy tính</w:t>
            </w:r>
          </w:p>
          <w:p w14:paraId="044B3614"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Khoa học dữ liệu</w:t>
            </w:r>
          </w:p>
          <w:p w14:paraId="54665FCD"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Hệ thống thông tin</w:t>
            </w:r>
          </w:p>
        </w:tc>
        <w:tc>
          <w:tcPr>
            <w:tcW w:w="520" w:type="pct"/>
            <w:vMerge w:val="restart"/>
            <w:shd w:val="clear" w:color="000000" w:fill="FFFFFF"/>
            <w:vAlign w:val="center"/>
            <w:hideMark/>
          </w:tcPr>
          <w:p w14:paraId="767620B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7480101</w:t>
            </w:r>
          </w:p>
        </w:tc>
        <w:tc>
          <w:tcPr>
            <w:tcW w:w="461" w:type="pct"/>
            <w:shd w:val="clear" w:color="000000" w:fill="FFFFFF"/>
            <w:vAlign w:val="center"/>
            <w:hideMark/>
          </w:tcPr>
          <w:p w14:paraId="2CD15C1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76C6383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50E9E4CE" w14:textId="77777777" w:rsidTr="007F04F4">
        <w:trPr>
          <w:trHeight w:val="275"/>
          <w:jc w:val="center"/>
        </w:trPr>
        <w:tc>
          <w:tcPr>
            <w:tcW w:w="330" w:type="pct"/>
            <w:vMerge/>
            <w:vAlign w:val="center"/>
            <w:hideMark/>
          </w:tcPr>
          <w:p w14:paraId="775B990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00A89FF"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7F5CB73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2ED2F3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003A1FF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66D8F19D" w14:textId="77777777" w:rsidTr="007F04F4">
        <w:trPr>
          <w:trHeight w:val="275"/>
          <w:jc w:val="center"/>
        </w:trPr>
        <w:tc>
          <w:tcPr>
            <w:tcW w:w="330" w:type="pct"/>
            <w:vMerge/>
            <w:vAlign w:val="center"/>
            <w:hideMark/>
          </w:tcPr>
          <w:p w14:paraId="37FBA00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B36478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7C6358A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A4D624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X26</w:t>
            </w:r>
          </w:p>
        </w:tc>
        <w:tc>
          <w:tcPr>
            <w:tcW w:w="2211" w:type="pct"/>
            <w:shd w:val="clear" w:color="000000" w:fill="FFFFFF"/>
            <w:vAlign w:val="center"/>
            <w:hideMark/>
          </w:tcPr>
          <w:p w14:paraId="55C0F73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Tin học, Tiếng Anh</w:t>
            </w:r>
          </w:p>
        </w:tc>
      </w:tr>
      <w:tr w:rsidR="00DF6E5F" w:rsidRPr="00C63CD8" w14:paraId="5BB4BE4F" w14:textId="77777777" w:rsidTr="007F04F4">
        <w:trPr>
          <w:trHeight w:val="275"/>
          <w:jc w:val="center"/>
        </w:trPr>
        <w:tc>
          <w:tcPr>
            <w:tcW w:w="330" w:type="pct"/>
            <w:vMerge/>
            <w:vAlign w:val="center"/>
            <w:hideMark/>
          </w:tcPr>
          <w:p w14:paraId="2BB9FEC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9711ED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3B82D0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BA4AEC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27D2C3F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1B92DE96" w14:textId="77777777" w:rsidTr="007F04F4">
        <w:trPr>
          <w:trHeight w:val="275"/>
          <w:jc w:val="center"/>
        </w:trPr>
        <w:tc>
          <w:tcPr>
            <w:tcW w:w="330" w:type="pct"/>
            <w:vMerge/>
            <w:vAlign w:val="center"/>
            <w:hideMark/>
          </w:tcPr>
          <w:p w14:paraId="3FF5C5E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2B5E34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6DD8CD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tcPr>
          <w:p w14:paraId="1C6FD5D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tcPr>
          <w:p w14:paraId="096C520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67CF819D" w14:textId="77777777" w:rsidTr="007F04F4">
        <w:trPr>
          <w:trHeight w:val="275"/>
          <w:jc w:val="center"/>
        </w:trPr>
        <w:tc>
          <w:tcPr>
            <w:tcW w:w="330" w:type="pct"/>
            <w:vMerge/>
            <w:vAlign w:val="center"/>
            <w:hideMark/>
          </w:tcPr>
          <w:p w14:paraId="6C71DB6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6FA35F6"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7F505D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tcPr>
          <w:p w14:paraId="7DEE036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X06</w:t>
            </w:r>
          </w:p>
        </w:tc>
        <w:tc>
          <w:tcPr>
            <w:tcW w:w="2211" w:type="pct"/>
            <w:vAlign w:val="center"/>
          </w:tcPr>
          <w:p w14:paraId="2F04D79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Tin học</w:t>
            </w:r>
          </w:p>
        </w:tc>
      </w:tr>
      <w:tr w:rsidR="00DF6E5F" w:rsidRPr="00C63CD8" w14:paraId="3C7A1D3C" w14:textId="77777777" w:rsidTr="007F04F4">
        <w:trPr>
          <w:trHeight w:val="275"/>
          <w:jc w:val="center"/>
        </w:trPr>
        <w:tc>
          <w:tcPr>
            <w:tcW w:w="330" w:type="pct"/>
            <w:vMerge/>
            <w:vAlign w:val="center"/>
            <w:hideMark/>
          </w:tcPr>
          <w:p w14:paraId="1EAC41F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16CA4E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00041B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tcPr>
          <w:p w14:paraId="34E6AC2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X25</w:t>
            </w:r>
          </w:p>
        </w:tc>
        <w:tc>
          <w:tcPr>
            <w:tcW w:w="2211" w:type="pct"/>
            <w:vAlign w:val="center"/>
          </w:tcPr>
          <w:p w14:paraId="106637D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Tiếng Anh, Giáo dục kinh tế và pháp luật</w:t>
            </w:r>
          </w:p>
        </w:tc>
      </w:tr>
      <w:tr w:rsidR="00DF6E5F" w:rsidRPr="00C63CD8" w14:paraId="090350D5" w14:textId="77777777" w:rsidTr="007F04F4">
        <w:trPr>
          <w:trHeight w:val="283"/>
          <w:jc w:val="center"/>
        </w:trPr>
        <w:tc>
          <w:tcPr>
            <w:tcW w:w="330" w:type="pct"/>
            <w:vMerge/>
            <w:vAlign w:val="center"/>
            <w:hideMark/>
          </w:tcPr>
          <w:p w14:paraId="33C05B9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587878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B680D2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1CE795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39122AD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2B77B92F" w14:textId="77777777" w:rsidTr="007F04F4">
        <w:trPr>
          <w:trHeight w:val="275"/>
          <w:jc w:val="center"/>
        </w:trPr>
        <w:tc>
          <w:tcPr>
            <w:tcW w:w="330" w:type="pct"/>
            <w:vMerge w:val="restart"/>
            <w:shd w:val="clear" w:color="000000" w:fill="FFFFFF"/>
            <w:vAlign w:val="center"/>
            <w:hideMark/>
          </w:tcPr>
          <w:p w14:paraId="5F40A81C" w14:textId="110B7D56" w:rsidR="00DF6E5F" w:rsidRPr="00C63CD8" w:rsidRDefault="00E66434" w:rsidP="00724196">
            <w:pPr>
              <w:spacing w:before="0" w:after="0" w:line="276" w:lineRule="auto"/>
              <w:jc w:val="center"/>
              <w:rPr>
                <w:rFonts w:ascii="Times New Roman" w:hAnsi="Times New Roman"/>
                <w:color w:val="000000"/>
              </w:rPr>
            </w:pPr>
            <w:r w:rsidRPr="00C63CD8">
              <w:rPr>
                <w:rFonts w:ascii="Times New Roman" w:hAnsi="Times New Roman"/>
                <w:color w:val="000000"/>
              </w:rPr>
              <w:t>19</w:t>
            </w:r>
          </w:p>
        </w:tc>
        <w:tc>
          <w:tcPr>
            <w:tcW w:w="1478" w:type="pct"/>
            <w:vMerge w:val="restart"/>
            <w:shd w:val="clear" w:color="000000" w:fill="FFFFFF"/>
            <w:vAlign w:val="center"/>
            <w:hideMark/>
          </w:tcPr>
          <w:p w14:paraId="4E7E24DF"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Công nghệ thông tin</w:t>
            </w:r>
          </w:p>
          <w:p w14:paraId="58594BAA"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Thiết kế đồ họa/game/Multimedia</w:t>
            </w:r>
          </w:p>
          <w:p w14:paraId="74B88BA0" w14:textId="77777777" w:rsidR="00DF6E5F" w:rsidRPr="00C63CD8" w:rsidRDefault="00DF6E5F" w:rsidP="00724196">
            <w:pPr>
              <w:spacing w:before="0" w:after="0" w:line="276" w:lineRule="auto"/>
              <w:rPr>
                <w:rFonts w:ascii="Times New Roman" w:hAnsi="Times New Roman"/>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Công nghệ phần mềm</w:t>
            </w:r>
          </w:p>
        </w:tc>
        <w:tc>
          <w:tcPr>
            <w:tcW w:w="520" w:type="pct"/>
            <w:vMerge w:val="restart"/>
            <w:shd w:val="clear" w:color="000000" w:fill="FFFFFF"/>
            <w:vAlign w:val="center"/>
            <w:hideMark/>
          </w:tcPr>
          <w:p w14:paraId="66D1754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7480201</w:t>
            </w:r>
          </w:p>
        </w:tc>
        <w:tc>
          <w:tcPr>
            <w:tcW w:w="461" w:type="pct"/>
            <w:shd w:val="clear" w:color="000000" w:fill="FFFFFF"/>
            <w:vAlign w:val="center"/>
            <w:hideMark/>
          </w:tcPr>
          <w:p w14:paraId="0C8D244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1DB45D9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340C36D1" w14:textId="77777777" w:rsidTr="007F04F4">
        <w:trPr>
          <w:trHeight w:val="275"/>
          <w:jc w:val="center"/>
        </w:trPr>
        <w:tc>
          <w:tcPr>
            <w:tcW w:w="330" w:type="pct"/>
            <w:vMerge/>
            <w:vAlign w:val="center"/>
            <w:hideMark/>
          </w:tcPr>
          <w:p w14:paraId="2B080A8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E89B230"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3385DC0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156539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57D2261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333AF222" w14:textId="77777777" w:rsidTr="007F04F4">
        <w:trPr>
          <w:trHeight w:val="275"/>
          <w:jc w:val="center"/>
        </w:trPr>
        <w:tc>
          <w:tcPr>
            <w:tcW w:w="330" w:type="pct"/>
            <w:vMerge/>
            <w:vAlign w:val="center"/>
            <w:hideMark/>
          </w:tcPr>
          <w:p w14:paraId="539FD06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350C0A5E"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9F67C0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0012E7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X26</w:t>
            </w:r>
          </w:p>
        </w:tc>
        <w:tc>
          <w:tcPr>
            <w:tcW w:w="2211" w:type="pct"/>
            <w:shd w:val="clear" w:color="000000" w:fill="FFFFFF"/>
            <w:vAlign w:val="center"/>
            <w:hideMark/>
          </w:tcPr>
          <w:p w14:paraId="7860C38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Tin học, Tiếng Anh</w:t>
            </w:r>
          </w:p>
        </w:tc>
      </w:tr>
      <w:tr w:rsidR="00DF6E5F" w:rsidRPr="00C63CD8" w14:paraId="6F3EB13A" w14:textId="77777777" w:rsidTr="007F04F4">
        <w:trPr>
          <w:trHeight w:val="275"/>
          <w:jc w:val="center"/>
        </w:trPr>
        <w:tc>
          <w:tcPr>
            <w:tcW w:w="330" w:type="pct"/>
            <w:vMerge/>
            <w:vAlign w:val="center"/>
            <w:hideMark/>
          </w:tcPr>
          <w:p w14:paraId="7767CA3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3C5348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F7C56B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0185FA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shd w:val="clear" w:color="000000" w:fill="FFFFFF"/>
            <w:vAlign w:val="center"/>
            <w:hideMark/>
          </w:tcPr>
          <w:p w14:paraId="4219B4E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5077FE94" w14:textId="77777777" w:rsidTr="007F04F4">
        <w:trPr>
          <w:trHeight w:val="275"/>
          <w:jc w:val="center"/>
        </w:trPr>
        <w:tc>
          <w:tcPr>
            <w:tcW w:w="330" w:type="pct"/>
            <w:vMerge/>
            <w:vAlign w:val="center"/>
            <w:hideMark/>
          </w:tcPr>
          <w:p w14:paraId="5321F05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80DED3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952D00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904072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5A92E56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24CFFD3F" w14:textId="77777777" w:rsidTr="007F04F4">
        <w:trPr>
          <w:trHeight w:val="275"/>
          <w:jc w:val="center"/>
        </w:trPr>
        <w:tc>
          <w:tcPr>
            <w:tcW w:w="330" w:type="pct"/>
            <w:vMerge/>
            <w:vAlign w:val="center"/>
            <w:hideMark/>
          </w:tcPr>
          <w:p w14:paraId="266E634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3E2BF9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CDD74F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6DD626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X06</w:t>
            </w:r>
          </w:p>
        </w:tc>
        <w:tc>
          <w:tcPr>
            <w:tcW w:w="2211" w:type="pct"/>
            <w:vAlign w:val="center"/>
            <w:hideMark/>
          </w:tcPr>
          <w:p w14:paraId="6613E89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Tin học</w:t>
            </w:r>
          </w:p>
        </w:tc>
      </w:tr>
      <w:tr w:rsidR="00DF6E5F" w:rsidRPr="00C63CD8" w14:paraId="738567C3" w14:textId="77777777" w:rsidTr="007F04F4">
        <w:trPr>
          <w:trHeight w:val="275"/>
          <w:jc w:val="center"/>
        </w:trPr>
        <w:tc>
          <w:tcPr>
            <w:tcW w:w="330" w:type="pct"/>
            <w:vMerge/>
            <w:vAlign w:val="center"/>
            <w:hideMark/>
          </w:tcPr>
          <w:p w14:paraId="5A33196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56345A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C734C4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E42973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X25</w:t>
            </w:r>
          </w:p>
        </w:tc>
        <w:tc>
          <w:tcPr>
            <w:tcW w:w="2211" w:type="pct"/>
            <w:vAlign w:val="center"/>
            <w:hideMark/>
          </w:tcPr>
          <w:p w14:paraId="0BAFD4D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Tiếng Anh, Giáo dục kinh tế và pháp luật</w:t>
            </w:r>
          </w:p>
        </w:tc>
      </w:tr>
      <w:tr w:rsidR="00DF6E5F" w:rsidRPr="00C63CD8" w14:paraId="66262448" w14:textId="77777777" w:rsidTr="007F04F4">
        <w:trPr>
          <w:trHeight w:val="275"/>
          <w:jc w:val="center"/>
        </w:trPr>
        <w:tc>
          <w:tcPr>
            <w:tcW w:w="330" w:type="pct"/>
            <w:vMerge/>
            <w:vAlign w:val="center"/>
            <w:hideMark/>
          </w:tcPr>
          <w:p w14:paraId="5FEAA95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87022A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0ED967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5B319F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42F9044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15FBF4BC" w14:textId="77777777" w:rsidTr="007F04F4">
        <w:trPr>
          <w:trHeight w:val="406"/>
          <w:jc w:val="center"/>
        </w:trPr>
        <w:tc>
          <w:tcPr>
            <w:tcW w:w="330" w:type="pct"/>
            <w:vMerge w:val="restart"/>
            <w:shd w:val="clear" w:color="000000" w:fill="FFFFFF"/>
            <w:vAlign w:val="center"/>
            <w:hideMark/>
          </w:tcPr>
          <w:p w14:paraId="604ACE19" w14:textId="5E3FDBF3"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0</w:t>
            </w:r>
          </w:p>
        </w:tc>
        <w:tc>
          <w:tcPr>
            <w:tcW w:w="1478" w:type="pct"/>
            <w:vMerge w:val="restart"/>
            <w:shd w:val="clear" w:color="000000" w:fill="FFFFFF"/>
            <w:vAlign w:val="center"/>
            <w:hideMark/>
          </w:tcPr>
          <w:p w14:paraId="30D17D29"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Mạng máy tính và Truyền thông</w:t>
            </w:r>
          </w:p>
          <w:p w14:paraId="6FBB4CD5"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Mạng máy tính và Truyền thông</w:t>
            </w:r>
          </w:p>
          <w:p w14:paraId="7F7F7765"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An toàn thông tin</w:t>
            </w:r>
          </w:p>
        </w:tc>
        <w:tc>
          <w:tcPr>
            <w:tcW w:w="520" w:type="pct"/>
            <w:vMerge w:val="restart"/>
            <w:shd w:val="clear" w:color="000000" w:fill="FFFFFF"/>
            <w:vAlign w:val="center"/>
            <w:hideMark/>
          </w:tcPr>
          <w:p w14:paraId="58144CC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7480102</w:t>
            </w:r>
          </w:p>
        </w:tc>
        <w:tc>
          <w:tcPr>
            <w:tcW w:w="461" w:type="pct"/>
            <w:shd w:val="clear" w:color="000000" w:fill="FFFFFF"/>
            <w:vAlign w:val="center"/>
            <w:hideMark/>
          </w:tcPr>
          <w:p w14:paraId="1DD3896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574BE77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654E3F19" w14:textId="77777777" w:rsidTr="007F04F4">
        <w:trPr>
          <w:trHeight w:val="275"/>
          <w:jc w:val="center"/>
        </w:trPr>
        <w:tc>
          <w:tcPr>
            <w:tcW w:w="330" w:type="pct"/>
            <w:vMerge/>
            <w:vAlign w:val="center"/>
            <w:hideMark/>
          </w:tcPr>
          <w:p w14:paraId="7DE899B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F5E4EB5"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3FFE636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D3729C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6849765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5CC04F67" w14:textId="77777777" w:rsidTr="007F04F4">
        <w:trPr>
          <w:trHeight w:val="275"/>
          <w:jc w:val="center"/>
        </w:trPr>
        <w:tc>
          <w:tcPr>
            <w:tcW w:w="330" w:type="pct"/>
            <w:vMerge/>
            <w:vAlign w:val="center"/>
            <w:hideMark/>
          </w:tcPr>
          <w:p w14:paraId="05D78B3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9044406"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73B276D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086F09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X26</w:t>
            </w:r>
          </w:p>
        </w:tc>
        <w:tc>
          <w:tcPr>
            <w:tcW w:w="2211" w:type="pct"/>
            <w:shd w:val="clear" w:color="000000" w:fill="FFFFFF"/>
            <w:vAlign w:val="center"/>
            <w:hideMark/>
          </w:tcPr>
          <w:p w14:paraId="73C80DA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Tin học, Tiếng Anh</w:t>
            </w:r>
          </w:p>
        </w:tc>
      </w:tr>
      <w:tr w:rsidR="00DF6E5F" w:rsidRPr="00C63CD8" w14:paraId="2187D2FF" w14:textId="77777777" w:rsidTr="007F04F4">
        <w:trPr>
          <w:trHeight w:val="275"/>
          <w:jc w:val="center"/>
        </w:trPr>
        <w:tc>
          <w:tcPr>
            <w:tcW w:w="330" w:type="pct"/>
            <w:vMerge/>
            <w:vAlign w:val="center"/>
            <w:hideMark/>
          </w:tcPr>
          <w:p w14:paraId="58B301F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65EB7D1"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ABEC66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3CD884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shd w:val="clear" w:color="000000" w:fill="FFFFFF"/>
            <w:vAlign w:val="center"/>
            <w:hideMark/>
          </w:tcPr>
          <w:p w14:paraId="5EF2BE9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2DF93301" w14:textId="77777777" w:rsidTr="007F04F4">
        <w:trPr>
          <w:trHeight w:val="275"/>
          <w:jc w:val="center"/>
        </w:trPr>
        <w:tc>
          <w:tcPr>
            <w:tcW w:w="330" w:type="pct"/>
            <w:vMerge/>
            <w:vAlign w:val="center"/>
            <w:hideMark/>
          </w:tcPr>
          <w:p w14:paraId="72B6566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81E92F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7F9529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2E1650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3BEDD46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134317BF" w14:textId="77777777" w:rsidTr="007F04F4">
        <w:trPr>
          <w:trHeight w:val="275"/>
          <w:jc w:val="center"/>
        </w:trPr>
        <w:tc>
          <w:tcPr>
            <w:tcW w:w="330" w:type="pct"/>
            <w:vMerge/>
            <w:vAlign w:val="center"/>
            <w:hideMark/>
          </w:tcPr>
          <w:p w14:paraId="4C2675D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A82C59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5E2221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F41D0A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X06</w:t>
            </w:r>
          </w:p>
        </w:tc>
        <w:tc>
          <w:tcPr>
            <w:tcW w:w="2211" w:type="pct"/>
            <w:vAlign w:val="center"/>
            <w:hideMark/>
          </w:tcPr>
          <w:p w14:paraId="2AEE4E6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Tin học</w:t>
            </w:r>
          </w:p>
        </w:tc>
      </w:tr>
      <w:tr w:rsidR="00DF6E5F" w:rsidRPr="00C63CD8" w14:paraId="1E5B2E10" w14:textId="77777777" w:rsidTr="007F04F4">
        <w:trPr>
          <w:trHeight w:val="275"/>
          <w:jc w:val="center"/>
        </w:trPr>
        <w:tc>
          <w:tcPr>
            <w:tcW w:w="330" w:type="pct"/>
            <w:vMerge/>
            <w:vAlign w:val="center"/>
            <w:hideMark/>
          </w:tcPr>
          <w:p w14:paraId="0FF2A8B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B3E71E1"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5A3ADF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354AAE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X25</w:t>
            </w:r>
          </w:p>
        </w:tc>
        <w:tc>
          <w:tcPr>
            <w:tcW w:w="2211" w:type="pct"/>
            <w:vAlign w:val="center"/>
            <w:hideMark/>
          </w:tcPr>
          <w:p w14:paraId="622E1EA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Tiếng Anh, Giáo dục kinh tế và pháp luật</w:t>
            </w:r>
          </w:p>
        </w:tc>
      </w:tr>
      <w:tr w:rsidR="00DF6E5F" w:rsidRPr="00C63CD8" w14:paraId="622B9CC0" w14:textId="77777777" w:rsidTr="007F04F4">
        <w:trPr>
          <w:trHeight w:val="275"/>
          <w:jc w:val="center"/>
        </w:trPr>
        <w:tc>
          <w:tcPr>
            <w:tcW w:w="330" w:type="pct"/>
            <w:vMerge/>
            <w:vAlign w:val="center"/>
            <w:hideMark/>
          </w:tcPr>
          <w:p w14:paraId="2B02DF2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838802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A98A0C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C5D830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X54</w:t>
            </w:r>
          </w:p>
        </w:tc>
        <w:tc>
          <w:tcPr>
            <w:tcW w:w="2211" w:type="pct"/>
            <w:vAlign w:val="center"/>
            <w:hideMark/>
          </w:tcPr>
          <w:p w14:paraId="5A78AA5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Giáo dục Kinh tế và pháp luật, Công nghệ công nghiệp</w:t>
            </w:r>
          </w:p>
        </w:tc>
      </w:tr>
      <w:tr w:rsidR="00DF6E5F" w:rsidRPr="00C63CD8" w14:paraId="577E526B" w14:textId="77777777" w:rsidTr="007F04F4">
        <w:trPr>
          <w:trHeight w:val="275"/>
          <w:jc w:val="center"/>
        </w:trPr>
        <w:tc>
          <w:tcPr>
            <w:tcW w:w="330" w:type="pct"/>
            <w:vMerge w:val="restart"/>
            <w:shd w:val="clear" w:color="000000" w:fill="FFFFFF"/>
            <w:vAlign w:val="center"/>
            <w:hideMark/>
          </w:tcPr>
          <w:p w14:paraId="3E296717" w14:textId="55A7859F"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1</w:t>
            </w:r>
          </w:p>
        </w:tc>
        <w:tc>
          <w:tcPr>
            <w:tcW w:w="1478" w:type="pct"/>
            <w:vMerge w:val="restart"/>
            <w:shd w:val="clear" w:color="000000" w:fill="FFFFFF"/>
            <w:vAlign w:val="center"/>
            <w:hideMark/>
          </w:tcPr>
          <w:p w14:paraId="5564A210"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Điều dưỡng</w:t>
            </w:r>
          </w:p>
          <w:p w14:paraId="10AA2F4F"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Điều dưỡng</w:t>
            </w:r>
          </w:p>
        </w:tc>
        <w:tc>
          <w:tcPr>
            <w:tcW w:w="520" w:type="pct"/>
            <w:vMerge w:val="restart"/>
            <w:shd w:val="clear" w:color="000000" w:fill="FFFFFF"/>
            <w:vAlign w:val="center"/>
            <w:hideMark/>
          </w:tcPr>
          <w:p w14:paraId="6BE5A7F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7720301</w:t>
            </w:r>
          </w:p>
        </w:tc>
        <w:tc>
          <w:tcPr>
            <w:tcW w:w="461" w:type="pct"/>
            <w:shd w:val="clear" w:color="000000" w:fill="FFFFFF"/>
            <w:vAlign w:val="center"/>
            <w:hideMark/>
          </w:tcPr>
          <w:p w14:paraId="6469866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B03</w:t>
            </w:r>
          </w:p>
        </w:tc>
        <w:tc>
          <w:tcPr>
            <w:tcW w:w="2211" w:type="pct"/>
            <w:vAlign w:val="center"/>
            <w:hideMark/>
          </w:tcPr>
          <w:p w14:paraId="3F55BE9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Sinh học, Ngữ văn</w:t>
            </w:r>
          </w:p>
        </w:tc>
      </w:tr>
      <w:tr w:rsidR="00DF6E5F" w:rsidRPr="00C63CD8" w14:paraId="1C0029F5" w14:textId="77777777" w:rsidTr="007F04F4">
        <w:trPr>
          <w:trHeight w:val="275"/>
          <w:jc w:val="center"/>
        </w:trPr>
        <w:tc>
          <w:tcPr>
            <w:tcW w:w="330" w:type="pct"/>
            <w:vMerge/>
            <w:vAlign w:val="center"/>
            <w:hideMark/>
          </w:tcPr>
          <w:p w14:paraId="242CB45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20FC699"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242B69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464BFD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C02</w:t>
            </w:r>
          </w:p>
        </w:tc>
        <w:tc>
          <w:tcPr>
            <w:tcW w:w="2211" w:type="pct"/>
            <w:vAlign w:val="center"/>
            <w:hideMark/>
          </w:tcPr>
          <w:p w14:paraId="482058E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Hóa học</w:t>
            </w:r>
          </w:p>
        </w:tc>
      </w:tr>
      <w:tr w:rsidR="00DF6E5F" w:rsidRPr="00C63CD8" w14:paraId="5AC9D204" w14:textId="77777777" w:rsidTr="007F04F4">
        <w:trPr>
          <w:trHeight w:val="275"/>
          <w:jc w:val="center"/>
        </w:trPr>
        <w:tc>
          <w:tcPr>
            <w:tcW w:w="330" w:type="pct"/>
            <w:vMerge/>
            <w:vAlign w:val="center"/>
            <w:hideMark/>
          </w:tcPr>
          <w:p w14:paraId="4D5655C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425687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A26824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260320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5F6C5A1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6E1C6FC7" w14:textId="77777777" w:rsidTr="007F04F4">
        <w:trPr>
          <w:trHeight w:val="275"/>
          <w:jc w:val="center"/>
        </w:trPr>
        <w:tc>
          <w:tcPr>
            <w:tcW w:w="330" w:type="pct"/>
            <w:vMerge/>
            <w:vAlign w:val="center"/>
            <w:hideMark/>
          </w:tcPr>
          <w:p w14:paraId="0B8AC83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630650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9A0EFC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E1C43A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D07</w:t>
            </w:r>
          </w:p>
        </w:tc>
        <w:tc>
          <w:tcPr>
            <w:tcW w:w="2211" w:type="pct"/>
            <w:vAlign w:val="center"/>
            <w:hideMark/>
          </w:tcPr>
          <w:p w14:paraId="7D5CD9C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Hóa học, Tiếng Anh</w:t>
            </w:r>
          </w:p>
        </w:tc>
      </w:tr>
      <w:tr w:rsidR="00DF6E5F" w:rsidRPr="00C63CD8" w14:paraId="47E3C7E1" w14:textId="77777777" w:rsidTr="007F04F4">
        <w:trPr>
          <w:trHeight w:val="275"/>
          <w:jc w:val="center"/>
        </w:trPr>
        <w:tc>
          <w:tcPr>
            <w:tcW w:w="330" w:type="pct"/>
            <w:vMerge/>
            <w:vAlign w:val="center"/>
            <w:hideMark/>
          </w:tcPr>
          <w:p w14:paraId="53F90B1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42C786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91406F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05B519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B04</w:t>
            </w:r>
          </w:p>
        </w:tc>
        <w:tc>
          <w:tcPr>
            <w:tcW w:w="2211" w:type="pct"/>
            <w:vAlign w:val="center"/>
            <w:hideMark/>
          </w:tcPr>
          <w:p w14:paraId="2A5632B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Sinh học, Giáo dục công dân</w:t>
            </w:r>
          </w:p>
        </w:tc>
      </w:tr>
      <w:tr w:rsidR="00DF6E5F" w:rsidRPr="00C63CD8" w14:paraId="30C74509" w14:textId="77777777" w:rsidTr="007F04F4">
        <w:trPr>
          <w:trHeight w:val="275"/>
          <w:jc w:val="center"/>
        </w:trPr>
        <w:tc>
          <w:tcPr>
            <w:tcW w:w="330" w:type="pct"/>
            <w:vMerge/>
            <w:vAlign w:val="center"/>
            <w:hideMark/>
          </w:tcPr>
          <w:p w14:paraId="0877EE3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BF96D0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AD9356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9E1CA2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X13</w:t>
            </w:r>
          </w:p>
        </w:tc>
        <w:tc>
          <w:tcPr>
            <w:tcW w:w="2211" w:type="pct"/>
            <w:vAlign w:val="center"/>
            <w:hideMark/>
          </w:tcPr>
          <w:p w14:paraId="1614A33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Sinh học, Giáo dục Kinh tế và pháp luật</w:t>
            </w:r>
          </w:p>
        </w:tc>
      </w:tr>
      <w:tr w:rsidR="00DF6E5F" w:rsidRPr="00C63CD8" w14:paraId="133CAA15" w14:textId="77777777" w:rsidTr="007F04F4">
        <w:trPr>
          <w:trHeight w:val="275"/>
          <w:jc w:val="center"/>
        </w:trPr>
        <w:tc>
          <w:tcPr>
            <w:tcW w:w="330" w:type="pct"/>
            <w:vMerge/>
            <w:vAlign w:val="center"/>
            <w:hideMark/>
          </w:tcPr>
          <w:p w14:paraId="67B036F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E3AAE7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C444FF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3BD9CD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X66</w:t>
            </w:r>
          </w:p>
        </w:tc>
        <w:tc>
          <w:tcPr>
            <w:tcW w:w="2211" w:type="pct"/>
            <w:vAlign w:val="center"/>
            <w:hideMark/>
          </w:tcPr>
          <w:p w14:paraId="5C35B3B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Sinh học, Giáo dục Kinh tế và pháp luật</w:t>
            </w:r>
          </w:p>
        </w:tc>
      </w:tr>
      <w:tr w:rsidR="00DF6E5F" w:rsidRPr="00C63CD8" w14:paraId="457C7479" w14:textId="77777777" w:rsidTr="007F04F4">
        <w:trPr>
          <w:trHeight w:val="275"/>
          <w:jc w:val="center"/>
        </w:trPr>
        <w:tc>
          <w:tcPr>
            <w:tcW w:w="330" w:type="pct"/>
            <w:vMerge/>
            <w:vAlign w:val="center"/>
            <w:hideMark/>
          </w:tcPr>
          <w:p w14:paraId="1955B45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7F4E0E7"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864A93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8BCEF7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B00</w:t>
            </w:r>
          </w:p>
        </w:tc>
        <w:tc>
          <w:tcPr>
            <w:tcW w:w="2211" w:type="pct"/>
            <w:vAlign w:val="center"/>
            <w:hideMark/>
          </w:tcPr>
          <w:p w14:paraId="733B501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Hóa học, Sinh học</w:t>
            </w:r>
          </w:p>
        </w:tc>
      </w:tr>
      <w:tr w:rsidR="00DF6E5F" w:rsidRPr="00C63CD8" w14:paraId="24B103D0" w14:textId="77777777" w:rsidTr="007F04F4">
        <w:trPr>
          <w:trHeight w:val="275"/>
          <w:jc w:val="center"/>
        </w:trPr>
        <w:tc>
          <w:tcPr>
            <w:tcW w:w="330" w:type="pct"/>
            <w:vMerge w:val="restart"/>
            <w:shd w:val="clear" w:color="000000" w:fill="FFFFFF"/>
            <w:vAlign w:val="center"/>
            <w:hideMark/>
          </w:tcPr>
          <w:p w14:paraId="528D1202" w14:textId="1172D068"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2</w:t>
            </w:r>
          </w:p>
        </w:tc>
        <w:tc>
          <w:tcPr>
            <w:tcW w:w="1478" w:type="pct"/>
            <w:vMerge w:val="restart"/>
            <w:shd w:val="clear" w:color="000000" w:fill="FFFFFF"/>
            <w:vAlign w:val="center"/>
            <w:hideMark/>
          </w:tcPr>
          <w:p w14:paraId="08F8BE95"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Ngôn ngữ Anh</w:t>
            </w:r>
          </w:p>
          <w:p w14:paraId="49B4042A"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lastRenderedPageBreak/>
              <w:t xml:space="preserve">- </w:t>
            </w:r>
            <w:r w:rsidRPr="00C63CD8">
              <w:rPr>
                <w:rFonts w:ascii="Times New Roman" w:hAnsi="Times New Roman"/>
                <w:i/>
                <w:iCs w:val="0"/>
                <w:color w:val="000000"/>
                <w:lang w:val="vi-VN"/>
              </w:rPr>
              <w:t>Tiếng Anh thương mại</w:t>
            </w:r>
          </w:p>
          <w:p w14:paraId="1A109547"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Phương pháp dạy học bộ môn tiếng Anh</w:t>
            </w:r>
          </w:p>
          <w:p w14:paraId="093B8C5A"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Tiếng Anh biên - phiên dịch</w:t>
            </w:r>
          </w:p>
          <w:p w14:paraId="4C841E14"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Tiếng Anh quan hệ quốc tế</w:t>
            </w:r>
          </w:p>
        </w:tc>
        <w:tc>
          <w:tcPr>
            <w:tcW w:w="520" w:type="pct"/>
            <w:vMerge w:val="restart"/>
            <w:shd w:val="clear" w:color="000000" w:fill="FFFFFF"/>
            <w:vAlign w:val="center"/>
            <w:hideMark/>
          </w:tcPr>
          <w:p w14:paraId="0382C6C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lastRenderedPageBreak/>
              <w:t>7220201</w:t>
            </w:r>
          </w:p>
        </w:tc>
        <w:tc>
          <w:tcPr>
            <w:tcW w:w="461" w:type="pct"/>
            <w:shd w:val="clear" w:color="000000" w:fill="FFFFFF"/>
            <w:vAlign w:val="center"/>
            <w:hideMark/>
          </w:tcPr>
          <w:p w14:paraId="4B0F734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2AC6B8E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5D6A255A" w14:textId="77777777" w:rsidTr="007F04F4">
        <w:trPr>
          <w:trHeight w:val="275"/>
          <w:jc w:val="center"/>
        </w:trPr>
        <w:tc>
          <w:tcPr>
            <w:tcW w:w="330" w:type="pct"/>
            <w:vMerge/>
            <w:vAlign w:val="center"/>
            <w:hideMark/>
          </w:tcPr>
          <w:p w14:paraId="35EC006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9D75D75"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62931A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56215C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5EEA4BC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2CDBD695" w14:textId="77777777" w:rsidTr="007F04F4">
        <w:trPr>
          <w:trHeight w:val="275"/>
          <w:jc w:val="center"/>
        </w:trPr>
        <w:tc>
          <w:tcPr>
            <w:tcW w:w="330" w:type="pct"/>
            <w:vMerge/>
            <w:vAlign w:val="center"/>
            <w:hideMark/>
          </w:tcPr>
          <w:p w14:paraId="4C27C48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CABA99E"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096D0D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4D5A12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D10</w:t>
            </w:r>
          </w:p>
        </w:tc>
        <w:tc>
          <w:tcPr>
            <w:tcW w:w="2211" w:type="pct"/>
            <w:vAlign w:val="center"/>
            <w:hideMark/>
          </w:tcPr>
          <w:p w14:paraId="5294ADC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Địa lý, Tiếng Anh</w:t>
            </w:r>
          </w:p>
        </w:tc>
      </w:tr>
      <w:tr w:rsidR="00DF6E5F" w:rsidRPr="00C63CD8" w14:paraId="49349076" w14:textId="77777777" w:rsidTr="007F04F4">
        <w:trPr>
          <w:trHeight w:val="275"/>
          <w:jc w:val="center"/>
        </w:trPr>
        <w:tc>
          <w:tcPr>
            <w:tcW w:w="330" w:type="pct"/>
            <w:vMerge/>
            <w:vAlign w:val="center"/>
            <w:hideMark/>
          </w:tcPr>
          <w:p w14:paraId="08C3CE7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5AD3CDB8"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0A87F1A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C4F278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23AD44C9"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6D137876" w14:textId="77777777" w:rsidTr="007F04F4">
        <w:trPr>
          <w:trHeight w:val="275"/>
          <w:jc w:val="center"/>
        </w:trPr>
        <w:tc>
          <w:tcPr>
            <w:tcW w:w="330" w:type="pct"/>
            <w:vMerge/>
            <w:vAlign w:val="center"/>
            <w:hideMark/>
          </w:tcPr>
          <w:p w14:paraId="0096D69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35B3ED0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299BF0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F4324E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D09</w:t>
            </w:r>
          </w:p>
        </w:tc>
        <w:tc>
          <w:tcPr>
            <w:tcW w:w="2211" w:type="pct"/>
            <w:vAlign w:val="center"/>
            <w:hideMark/>
          </w:tcPr>
          <w:p w14:paraId="7DEC4B58"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Toán, Lịch sử, Tiếng Anh</w:t>
            </w:r>
          </w:p>
        </w:tc>
      </w:tr>
      <w:tr w:rsidR="00DF6E5F" w:rsidRPr="00C63CD8" w14:paraId="5BFCD0F8" w14:textId="77777777" w:rsidTr="007F04F4">
        <w:trPr>
          <w:trHeight w:val="275"/>
          <w:jc w:val="center"/>
        </w:trPr>
        <w:tc>
          <w:tcPr>
            <w:tcW w:w="330" w:type="pct"/>
            <w:vMerge/>
            <w:vAlign w:val="center"/>
            <w:hideMark/>
          </w:tcPr>
          <w:p w14:paraId="1F012CB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B1C7CD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EECEA5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1E7D17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D12</w:t>
            </w:r>
          </w:p>
        </w:tc>
        <w:tc>
          <w:tcPr>
            <w:tcW w:w="2211" w:type="pct"/>
            <w:vAlign w:val="center"/>
            <w:hideMark/>
          </w:tcPr>
          <w:p w14:paraId="755BC0B5"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Hóa học, Tiếng Anh</w:t>
            </w:r>
          </w:p>
        </w:tc>
      </w:tr>
      <w:tr w:rsidR="00DF6E5F" w:rsidRPr="00C63CD8" w14:paraId="423B8514" w14:textId="77777777" w:rsidTr="007F04F4">
        <w:trPr>
          <w:trHeight w:val="275"/>
          <w:jc w:val="center"/>
        </w:trPr>
        <w:tc>
          <w:tcPr>
            <w:tcW w:w="330" w:type="pct"/>
            <w:vMerge/>
            <w:vAlign w:val="center"/>
            <w:hideMark/>
          </w:tcPr>
          <w:p w14:paraId="0CE9A59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A836AF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EABC4B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EA6C73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D14</w:t>
            </w:r>
          </w:p>
        </w:tc>
        <w:tc>
          <w:tcPr>
            <w:tcW w:w="2211" w:type="pct"/>
            <w:vAlign w:val="center"/>
            <w:hideMark/>
          </w:tcPr>
          <w:p w14:paraId="1F34A8C6"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Lịch sử, Tiếng Anh</w:t>
            </w:r>
          </w:p>
        </w:tc>
      </w:tr>
      <w:tr w:rsidR="00DF6E5F" w:rsidRPr="00C63CD8" w14:paraId="3B2191BB" w14:textId="77777777" w:rsidTr="007F04F4">
        <w:trPr>
          <w:trHeight w:val="275"/>
          <w:jc w:val="center"/>
        </w:trPr>
        <w:tc>
          <w:tcPr>
            <w:tcW w:w="330" w:type="pct"/>
            <w:vMerge/>
            <w:vAlign w:val="center"/>
            <w:hideMark/>
          </w:tcPr>
          <w:p w14:paraId="006D1F3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554523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EE390E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B3BC44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D66</w:t>
            </w:r>
          </w:p>
        </w:tc>
        <w:tc>
          <w:tcPr>
            <w:tcW w:w="2211" w:type="pct"/>
            <w:vAlign w:val="center"/>
            <w:hideMark/>
          </w:tcPr>
          <w:p w14:paraId="7EE53B51"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Giáo dục công dân, Tiếng Anh</w:t>
            </w:r>
          </w:p>
        </w:tc>
      </w:tr>
      <w:tr w:rsidR="00DF6E5F" w:rsidRPr="00C63CD8" w14:paraId="2315D8F8" w14:textId="77777777" w:rsidTr="007F04F4">
        <w:trPr>
          <w:trHeight w:val="275"/>
          <w:jc w:val="center"/>
        </w:trPr>
        <w:tc>
          <w:tcPr>
            <w:tcW w:w="330" w:type="pct"/>
            <w:vMerge w:val="restart"/>
            <w:shd w:val="clear" w:color="000000" w:fill="FFFFFF"/>
            <w:vAlign w:val="center"/>
            <w:hideMark/>
          </w:tcPr>
          <w:p w14:paraId="11E07DCA" w14:textId="2220F5E9"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3</w:t>
            </w:r>
          </w:p>
        </w:tc>
        <w:tc>
          <w:tcPr>
            <w:tcW w:w="1478" w:type="pct"/>
            <w:vMerge w:val="restart"/>
            <w:shd w:val="clear" w:color="000000" w:fill="FFFFFF"/>
            <w:vAlign w:val="center"/>
            <w:hideMark/>
          </w:tcPr>
          <w:p w14:paraId="6C467377"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Ngôn ngữ Pháp</w:t>
            </w:r>
          </w:p>
          <w:p w14:paraId="65C88833"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 xml:space="preserve">Tiếng Pháp thương mại </w:t>
            </w:r>
          </w:p>
        </w:tc>
        <w:tc>
          <w:tcPr>
            <w:tcW w:w="520" w:type="pct"/>
            <w:vMerge w:val="restart"/>
            <w:shd w:val="clear" w:color="000000" w:fill="FFFFFF"/>
            <w:vAlign w:val="center"/>
            <w:hideMark/>
          </w:tcPr>
          <w:p w14:paraId="591E02F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7220203</w:t>
            </w:r>
          </w:p>
        </w:tc>
        <w:tc>
          <w:tcPr>
            <w:tcW w:w="461" w:type="pct"/>
            <w:shd w:val="clear" w:color="000000" w:fill="FFFFFF"/>
            <w:vAlign w:val="center"/>
            <w:hideMark/>
          </w:tcPr>
          <w:p w14:paraId="6F65846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2495D4E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0A1C5E36" w14:textId="77777777" w:rsidTr="007F04F4">
        <w:trPr>
          <w:trHeight w:val="275"/>
          <w:jc w:val="center"/>
        </w:trPr>
        <w:tc>
          <w:tcPr>
            <w:tcW w:w="330" w:type="pct"/>
            <w:vMerge/>
            <w:vAlign w:val="center"/>
            <w:hideMark/>
          </w:tcPr>
          <w:p w14:paraId="1831724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BF9822E"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E03F2A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87FF51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4FEB1F4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78ACFCE3" w14:textId="77777777" w:rsidTr="007F04F4">
        <w:trPr>
          <w:trHeight w:val="275"/>
          <w:jc w:val="center"/>
        </w:trPr>
        <w:tc>
          <w:tcPr>
            <w:tcW w:w="330" w:type="pct"/>
            <w:vMerge/>
            <w:vAlign w:val="center"/>
            <w:hideMark/>
          </w:tcPr>
          <w:p w14:paraId="7D56E88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A24462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CA3692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406F9F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D10</w:t>
            </w:r>
          </w:p>
        </w:tc>
        <w:tc>
          <w:tcPr>
            <w:tcW w:w="2211" w:type="pct"/>
            <w:vAlign w:val="center"/>
            <w:hideMark/>
          </w:tcPr>
          <w:p w14:paraId="6AAFE33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Địa lý, Tiếng Anh</w:t>
            </w:r>
          </w:p>
        </w:tc>
      </w:tr>
      <w:tr w:rsidR="00DF6E5F" w:rsidRPr="00C63CD8" w14:paraId="5D14C8BF" w14:textId="77777777" w:rsidTr="007F04F4">
        <w:trPr>
          <w:trHeight w:val="275"/>
          <w:jc w:val="center"/>
        </w:trPr>
        <w:tc>
          <w:tcPr>
            <w:tcW w:w="330" w:type="pct"/>
            <w:vMerge/>
            <w:vAlign w:val="center"/>
            <w:hideMark/>
          </w:tcPr>
          <w:p w14:paraId="1F6E81F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D7D5B37"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D212F6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D25A93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28DA630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7B9155D4" w14:textId="77777777" w:rsidTr="007F04F4">
        <w:trPr>
          <w:trHeight w:val="275"/>
          <w:jc w:val="center"/>
        </w:trPr>
        <w:tc>
          <w:tcPr>
            <w:tcW w:w="330" w:type="pct"/>
            <w:vMerge/>
            <w:vAlign w:val="center"/>
            <w:hideMark/>
          </w:tcPr>
          <w:p w14:paraId="016627C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70F947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BC071E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0DE7ED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D84</w:t>
            </w:r>
          </w:p>
        </w:tc>
        <w:tc>
          <w:tcPr>
            <w:tcW w:w="2211" w:type="pct"/>
            <w:vAlign w:val="center"/>
            <w:hideMark/>
          </w:tcPr>
          <w:p w14:paraId="52B4C25D"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Toán, Giáo dục công dân, Tiếng Anh</w:t>
            </w:r>
          </w:p>
        </w:tc>
      </w:tr>
      <w:tr w:rsidR="00DF6E5F" w:rsidRPr="00C63CD8" w14:paraId="4167DFEC" w14:textId="77777777" w:rsidTr="007F04F4">
        <w:trPr>
          <w:trHeight w:val="275"/>
          <w:jc w:val="center"/>
        </w:trPr>
        <w:tc>
          <w:tcPr>
            <w:tcW w:w="330" w:type="pct"/>
            <w:vMerge/>
            <w:vAlign w:val="center"/>
            <w:hideMark/>
          </w:tcPr>
          <w:p w14:paraId="1196A36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B064901"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B2B8ED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114BCE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D14</w:t>
            </w:r>
          </w:p>
        </w:tc>
        <w:tc>
          <w:tcPr>
            <w:tcW w:w="2211" w:type="pct"/>
            <w:vAlign w:val="center"/>
            <w:hideMark/>
          </w:tcPr>
          <w:p w14:paraId="439EE299"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Lịch sử, Tiếng Anh</w:t>
            </w:r>
          </w:p>
        </w:tc>
      </w:tr>
      <w:tr w:rsidR="00DF6E5F" w:rsidRPr="00C63CD8" w14:paraId="059CC8B5" w14:textId="77777777" w:rsidTr="007F04F4">
        <w:trPr>
          <w:trHeight w:val="275"/>
          <w:jc w:val="center"/>
        </w:trPr>
        <w:tc>
          <w:tcPr>
            <w:tcW w:w="330" w:type="pct"/>
            <w:vMerge/>
            <w:vAlign w:val="center"/>
            <w:hideMark/>
          </w:tcPr>
          <w:p w14:paraId="4906407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FE500D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F5EBEA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0C4F87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D66</w:t>
            </w:r>
          </w:p>
        </w:tc>
        <w:tc>
          <w:tcPr>
            <w:tcW w:w="2211" w:type="pct"/>
            <w:vAlign w:val="center"/>
            <w:hideMark/>
          </w:tcPr>
          <w:p w14:paraId="2F7DBBDD"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Giáo dục công dân, Tiếng Anh</w:t>
            </w:r>
          </w:p>
        </w:tc>
      </w:tr>
      <w:tr w:rsidR="00DF6E5F" w:rsidRPr="00C63CD8" w14:paraId="17F32BDE" w14:textId="77777777" w:rsidTr="007F04F4">
        <w:trPr>
          <w:trHeight w:val="283"/>
          <w:jc w:val="center"/>
        </w:trPr>
        <w:tc>
          <w:tcPr>
            <w:tcW w:w="330" w:type="pct"/>
            <w:vMerge/>
            <w:vAlign w:val="center"/>
            <w:hideMark/>
          </w:tcPr>
          <w:p w14:paraId="6ACC7CC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1DCB56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B278CF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7582FE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D03</w:t>
            </w:r>
          </w:p>
        </w:tc>
        <w:tc>
          <w:tcPr>
            <w:tcW w:w="2211" w:type="pct"/>
            <w:vAlign w:val="center"/>
            <w:hideMark/>
          </w:tcPr>
          <w:p w14:paraId="1D31BB82"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Toán, Ngữ văn, Tiếng Pháp</w:t>
            </w:r>
          </w:p>
        </w:tc>
      </w:tr>
      <w:tr w:rsidR="00DF6E5F" w:rsidRPr="00C63CD8" w14:paraId="31057F5A" w14:textId="77777777" w:rsidTr="007F04F4">
        <w:trPr>
          <w:trHeight w:val="275"/>
          <w:jc w:val="center"/>
        </w:trPr>
        <w:tc>
          <w:tcPr>
            <w:tcW w:w="330" w:type="pct"/>
            <w:vMerge w:val="restart"/>
            <w:shd w:val="clear" w:color="000000" w:fill="FFFFFF"/>
            <w:vAlign w:val="center"/>
            <w:hideMark/>
          </w:tcPr>
          <w:p w14:paraId="66E69B9E" w14:textId="7A1FE815"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4</w:t>
            </w:r>
          </w:p>
        </w:tc>
        <w:tc>
          <w:tcPr>
            <w:tcW w:w="1478" w:type="pct"/>
            <w:vMerge w:val="restart"/>
            <w:shd w:val="clear" w:color="000000" w:fill="FFFFFF"/>
            <w:vAlign w:val="center"/>
            <w:hideMark/>
          </w:tcPr>
          <w:p w14:paraId="37ECF08A"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 xml:space="preserve">Ngôn ngữ Trung Quốc </w:t>
            </w:r>
          </w:p>
          <w:p w14:paraId="17D4A671"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Liên kết quốc tế NNTQ</w:t>
            </w:r>
          </w:p>
          <w:p w14:paraId="5401FB64"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Tiếng Trung thương mại</w:t>
            </w:r>
          </w:p>
          <w:p w14:paraId="6B1609F6"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Tiếng Trung biên - phiên dịch</w:t>
            </w:r>
          </w:p>
        </w:tc>
        <w:tc>
          <w:tcPr>
            <w:tcW w:w="520" w:type="pct"/>
            <w:vMerge w:val="restart"/>
            <w:shd w:val="clear" w:color="000000" w:fill="FFFFFF"/>
            <w:vAlign w:val="center"/>
            <w:hideMark/>
          </w:tcPr>
          <w:p w14:paraId="47890C0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7220204</w:t>
            </w:r>
          </w:p>
        </w:tc>
        <w:tc>
          <w:tcPr>
            <w:tcW w:w="461" w:type="pct"/>
            <w:shd w:val="clear" w:color="000000" w:fill="FFFFFF"/>
            <w:vAlign w:val="center"/>
            <w:hideMark/>
          </w:tcPr>
          <w:p w14:paraId="6F9ED3C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3B2FBA2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71D4C6EB" w14:textId="77777777" w:rsidTr="007F04F4">
        <w:trPr>
          <w:trHeight w:val="275"/>
          <w:jc w:val="center"/>
        </w:trPr>
        <w:tc>
          <w:tcPr>
            <w:tcW w:w="330" w:type="pct"/>
            <w:vMerge/>
            <w:vAlign w:val="center"/>
            <w:hideMark/>
          </w:tcPr>
          <w:p w14:paraId="3AF36BF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78205DA"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4227403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6D7EE9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54E860C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511D6FC6" w14:textId="77777777" w:rsidTr="007F04F4">
        <w:trPr>
          <w:trHeight w:val="275"/>
          <w:jc w:val="center"/>
        </w:trPr>
        <w:tc>
          <w:tcPr>
            <w:tcW w:w="330" w:type="pct"/>
            <w:vMerge/>
            <w:vAlign w:val="center"/>
            <w:hideMark/>
          </w:tcPr>
          <w:p w14:paraId="0AE01A6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261FD7E"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446B25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733F50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D10</w:t>
            </w:r>
          </w:p>
        </w:tc>
        <w:tc>
          <w:tcPr>
            <w:tcW w:w="2211" w:type="pct"/>
            <w:vAlign w:val="center"/>
            <w:hideMark/>
          </w:tcPr>
          <w:p w14:paraId="1F4C672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Địa lý, Tiếng Anh</w:t>
            </w:r>
          </w:p>
        </w:tc>
      </w:tr>
      <w:tr w:rsidR="00DF6E5F" w:rsidRPr="00C63CD8" w14:paraId="2944689E" w14:textId="77777777" w:rsidTr="007F04F4">
        <w:trPr>
          <w:trHeight w:val="275"/>
          <w:jc w:val="center"/>
        </w:trPr>
        <w:tc>
          <w:tcPr>
            <w:tcW w:w="330" w:type="pct"/>
            <w:vMerge/>
            <w:vAlign w:val="center"/>
            <w:hideMark/>
          </w:tcPr>
          <w:p w14:paraId="7155D26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4757A3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9DF07E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C3F9E1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5FA0720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62C6C37C" w14:textId="77777777" w:rsidTr="007F04F4">
        <w:trPr>
          <w:trHeight w:val="275"/>
          <w:jc w:val="center"/>
        </w:trPr>
        <w:tc>
          <w:tcPr>
            <w:tcW w:w="330" w:type="pct"/>
            <w:vMerge/>
            <w:vAlign w:val="center"/>
            <w:hideMark/>
          </w:tcPr>
          <w:p w14:paraId="406E2D9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DD802E6"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42F413D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8AAC4C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D04</w:t>
            </w:r>
          </w:p>
        </w:tc>
        <w:tc>
          <w:tcPr>
            <w:tcW w:w="2211" w:type="pct"/>
            <w:vAlign w:val="center"/>
            <w:hideMark/>
          </w:tcPr>
          <w:p w14:paraId="3A4ACDD2"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Toán, Tiếng Trung</w:t>
            </w:r>
          </w:p>
        </w:tc>
      </w:tr>
      <w:tr w:rsidR="00DF6E5F" w:rsidRPr="00C63CD8" w14:paraId="23746EEB" w14:textId="77777777" w:rsidTr="007F04F4">
        <w:trPr>
          <w:trHeight w:val="275"/>
          <w:jc w:val="center"/>
        </w:trPr>
        <w:tc>
          <w:tcPr>
            <w:tcW w:w="330" w:type="pct"/>
            <w:vMerge/>
            <w:vAlign w:val="center"/>
            <w:hideMark/>
          </w:tcPr>
          <w:p w14:paraId="7E464FD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A7235EF"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3A8C06A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8E77BE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D14</w:t>
            </w:r>
          </w:p>
        </w:tc>
        <w:tc>
          <w:tcPr>
            <w:tcW w:w="2211" w:type="pct"/>
            <w:vAlign w:val="center"/>
            <w:hideMark/>
          </w:tcPr>
          <w:p w14:paraId="5387FFFD"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Lịch sử, Tiếng Anh</w:t>
            </w:r>
          </w:p>
        </w:tc>
      </w:tr>
      <w:tr w:rsidR="00DF6E5F" w:rsidRPr="00C63CD8" w14:paraId="6D894BB8" w14:textId="77777777" w:rsidTr="007F04F4">
        <w:trPr>
          <w:trHeight w:val="275"/>
          <w:jc w:val="center"/>
        </w:trPr>
        <w:tc>
          <w:tcPr>
            <w:tcW w:w="330" w:type="pct"/>
            <w:vMerge/>
            <w:vAlign w:val="center"/>
            <w:hideMark/>
          </w:tcPr>
          <w:p w14:paraId="44CFF75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9500FB4"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F77637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22F24B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D66</w:t>
            </w:r>
          </w:p>
        </w:tc>
        <w:tc>
          <w:tcPr>
            <w:tcW w:w="2211" w:type="pct"/>
            <w:vAlign w:val="center"/>
            <w:hideMark/>
          </w:tcPr>
          <w:p w14:paraId="15A1716E"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Giáo dục công dân, Tiếng Anh</w:t>
            </w:r>
          </w:p>
        </w:tc>
      </w:tr>
      <w:tr w:rsidR="00DF6E5F" w:rsidRPr="00C63CD8" w14:paraId="274FBD6F" w14:textId="77777777" w:rsidTr="007F04F4">
        <w:trPr>
          <w:trHeight w:val="283"/>
          <w:jc w:val="center"/>
        </w:trPr>
        <w:tc>
          <w:tcPr>
            <w:tcW w:w="330" w:type="pct"/>
            <w:vMerge/>
            <w:vAlign w:val="center"/>
            <w:hideMark/>
          </w:tcPr>
          <w:p w14:paraId="472ACBF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FE012A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23892E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F68293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D84</w:t>
            </w:r>
          </w:p>
        </w:tc>
        <w:tc>
          <w:tcPr>
            <w:tcW w:w="2211" w:type="pct"/>
            <w:vAlign w:val="center"/>
            <w:hideMark/>
          </w:tcPr>
          <w:p w14:paraId="4A011A03"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Toán, Giáo dục công dân, Tiếng Anh </w:t>
            </w:r>
          </w:p>
        </w:tc>
      </w:tr>
      <w:tr w:rsidR="00DF6E5F" w:rsidRPr="00C63CD8" w14:paraId="579285C8" w14:textId="77777777" w:rsidTr="007F04F4">
        <w:trPr>
          <w:trHeight w:val="275"/>
          <w:jc w:val="center"/>
        </w:trPr>
        <w:tc>
          <w:tcPr>
            <w:tcW w:w="330" w:type="pct"/>
            <w:vMerge w:val="restart"/>
            <w:shd w:val="clear" w:color="000000" w:fill="FFFFFF"/>
            <w:vAlign w:val="center"/>
            <w:hideMark/>
          </w:tcPr>
          <w:p w14:paraId="392304B8" w14:textId="5FCECB43"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5</w:t>
            </w:r>
          </w:p>
        </w:tc>
        <w:tc>
          <w:tcPr>
            <w:tcW w:w="1478" w:type="pct"/>
            <w:vMerge w:val="restart"/>
            <w:shd w:val="clear" w:color="000000" w:fill="FFFFFF"/>
            <w:vAlign w:val="center"/>
            <w:hideMark/>
          </w:tcPr>
          <w:p w14:paraId="0F78E5EE"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Ngôn ngữ Nhật</w:t>
            </w:r>
          </w:p>
          <w:p w14:paraId="2C19A232"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Tiếng Nhật thương mại</w:t>
            </w:r>
          </w:p>
          <w:p w14:paraId="6E701D9F"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Tiếng Nhật giảng dạy</w:t>
            </w:r>
          </w:p>
          <w:p w14:paraId="5E2D4536"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 xml:space="preserve">Tiếng Nhật biên - phiên dịch </w:t>
            </w:r>
          </w:p>
        </w:tc>
        <w:tc>
          <w:tcPr>
            <w:tcW w:w="520" w:type="pct"/>
            <w:vMerge w:val="restart"/>
            <w:shd w:val="clear" w:color="000000" w:fill="FFFFFF"/>
            <w:vAlign w:val="center"/>
            <w:hideMark/>
          </w:tcPr>
          <w:p w14:paraId="09C50A8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7220209</w:t>
            </w:r>
          </w:p>
        </w:tc>
        <w:tc>
          <w:tcPr>
            <w:tcW w:w="461" w:type="pct"/>
            <w:shd w:val="clear" w:color="000000" w:fill="FFFFFF"/>
            <w:vAlign w:val="center"/>
            <w:hideMark/>
          </w:tcPr>
          <w:p w14:paraId="6732863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185387E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10B9BB73" w14:textId="77777777" w:rsidTr="007F04F4">
        <w:trPr>
          <w:trHeight w:val="275"/>
          <w:jc w:val="center"/>
        </w:trPr>
        <w:tc>
          <w:tcPr>
            <w:tcW w:w="330" w:type="pct"/>
            <w:vMerge/>
            <w:vAlign w:val="center"/>
            <w:hideMark/>
          </w:tcPr>
          <w:p w14:paraId="2B233F1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2376139"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199665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4F86FB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19E2112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6F94B5DA" w14:textId="77777777" w:rsidTr="007F04F4">
        <w:trPr>
          <w:trHeight w:val="275"/>
          <w:jc w:val="center"/>
        </w:trPr>
        <w:tc>
          <w:tcPr>
            <w:tcW w:w="330" w:type="pct"/>
            <w:vMerge/>
            <w:vAlign w:val="center"/>
            <w:hideMark/>
          </w:tcPr>
          <w:p w14:paraId="4058E4E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D5309C7"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5AADB2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6A73CE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D10</w:t>
            </w:r>
          </w:p>
        </w:tc>
        <w:tc>
          <w:tcPr>
            <w:tcW w:w="2211" w:type="pct"/>
            <w:vAlign w:val="center"/>
            <w:hideMark/>
          </w:tcPr>
          <w:p w14:paraId="38D8C89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Địa lý, Tiếng Anh</w:t>
            </w:r>
          </w:p>
        </w:tc>
      </w:tr>
      <w:tr w:rsidR="00DF6E5F" w:rsidRPr="00C63CD8" w14:paraId="1C6BC998" w14:textId="77777777" w:rsidTr="007F04F4">
        <w:trPr>
          <w:trHeight w:val="275"/>
          <w:jc w:val="center"/>
        </w:trPr>
        <w:tc>
          <w:tcPr>
            <w:tcW w:w="330" w:type="pct"/>
            <w:vMerge/>
            <w:vAlign w:val="center"/>
            <w:hideMark/>
          </w:tcPr>
          <w:p w14:paraId="37115A5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FC3960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7D60070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7FB5C8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3118B88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5FAFA1B6" w14:textId="77777777" w:rsidTr="007F04F4">
        <w:trPr>
          <w:trHeight w:val="275"/>
          <w:jc w:val="center"/>
        </w:trPr>
        <w:tc>
          <w:tcPr>
            <w:tcW w:w="330" w:type="pct"/>
            <w:vMerge/>
            <w:vAlign w:val="center"/>
            <w:hideMark/>
          </w:tcPr>
          <w:p w14:paraId="6E2188A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78591D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A37DCA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C19222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D06</w:t>
            </w:r>
          </w:p>
        </w:tc>
        <w:tc>
          <w:tcPr>
            <w:tcW w:w="2211" w:type="pct"/>
            <w:vAlign w:val="center"/>
            <w:hideMark/>
          </w:tcPr>
          <w:p w14:paraId="7B3FF53A"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Toán, Ngữ văn, Tiếng Nhật</w:t>
            </w:r>
          </w:p>
        </w:tc>
      </w:tr>
      <w:tr w:rsidR="00DF6E5F" w:rsidRPr="00C63CD8" w14:paraId="01AD952B" w14:textId="77777777" w:rsidTr="007F04F4">
        <w:trPr>
          <w:trHeight w:val="275"/>
          <w:jc w:val="center"/>
        </w:trPr>
        <w:tc>
          <w:tcPr>
            <w:tcW w:w="330" w:type="pct"/>
            <w:vMerge/>
            <w:vAlign w:val="center"/>
            <w:hideMark/>
          </w:tcPr>
          <w:p w14:paraId="6FDBB5D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ADB89B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33FFE1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903777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D14</w:t>
            </w:r>
          </w:p>
        </w:tc>
        <w:tc>
          <w:tcPr>
            <w:tcW w:w="2211" w:type="pct"/>
            <w:vAlign w:val="center"/>
            <w:hideMark/>
          </w:tcPr>
          <w:p w14:paraId="550A2801"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Lịch sử, Tiếng Anh</w:t>
            </w:r>
          </w:p>
        </w:tc>
      </w:tr>
      <w:tr w:rsidR="00DF6E5F" w:rsidRPr="00C63CD8" w14:paraId="1A905864" w14:textId="77777777" w:rsidTr="007F04F4">
        <w:trPr>
          <w:trHeight w:val="275"/>
          <w:jc w:val="center"/>
        </w:trPr>
        <w:tc>
          <w:tcPr>
            <w:tcW w:w="330" w:type="pct"/>
            <w:vMerge/>
            <w:vAlign w:val="center"/>
            <w:hideMark/>
          </w:tcPr>
          <w:p w14:paraId="7B404E3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D0470C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E67CEC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F74503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D66</w:t>
            </w:r>
          </w:p>
        </w:tc>
        <w:tc>
          <w:tcPr>
            <w:tcW w:w="2211" w:type="pct"/>
            <w:vAlign w:val="center"/>
            <w:hideMark/>
          </w:tcPr>
          <w:p w14:paraId="3C36BA28"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Giáo dục công dân, Tiếng Anh</w:t>
            </w:r>
          </w:p>
        </w:tc>
      </w:tr>
      <w:tr w:rsidR="00DF6E5F" w:rsidRPr="00C63CD8" w14:paraId="2E417674" w14:textId="77777777" w:rsidTr="007F04F4">
        <w:trPr>
          <w:trHeight w:val="275"/>
          <w:jc w:val="center"/>
        </w:trPr>
        <w:tc>
          <w:tcPr>
            <w:tcW w:w="330" w:type="pct"/>
            <w:vMerge/>
            <w:vAlign w:val="center"/>
            <w:hideMark/>
          </w:tcPr>
          <w:p w14:paraId="2E9BAF3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59DEEB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6DB56C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79D76B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D84</w:t>
            </w:r>
          </w:p>
        </w:tc>
        <w:tc>
          <w:tcPr>
            <w:tcW w:w="2211" w:type="pct"/>
            <w:vAlign w:val="center"/>
            <w:hideMark/>
          </w:tcPr>
          <w:p w14:paraId="0EDF7969"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Toán, Giáo dục công dân, Tiếng Anh</w:t>
            </w:r>
          </w:p>
        </w:tc>
      </w:tr>
      <w:tr w:rsidR="00DF6E5F" w:rsidRPr="00C63CD8" w14:paraId="14B5D84E" w14:textId="77777777" w:rsidTr="007F04F4">
        <w:trPr>
          <w:trHeight w:val="275"/>
          <w:jc w:val="center"/>
        </w:trPr>
        <w:tc>
          <w:tcPr>
            <w:tcW w:w="330" w:type="pct"/>
            <w:vMerge w:val="restart"/>
            <w:shd w:val="clear" w:color="000000" w:fill="FFFFFF"/>
            <w:vAlign w:val="center"/>
            <w:hideMark/>
          </w:tcPr>
          <w:p w14:paraId="206A1AA8" w14:textId="335083AF"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6</w:t>
            </w:r>
          </w:p>
        </w:tc>
        <w:tc>
          <w:tcPr>
            <w:tcW w:w="1478" w:type="pct"/>
            <w:vMerge w:val="restart"/>
            <w:shd w:val="clear" w:color="000000" w:fill="FFFFFF"/>
            <w:vAlign w:val="center"/>
            <w:hideMark/>
          </w:tcPr>
          <w:p w14:paraId="218D62B2" w14:textId="1783D9C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Quan hệ quốc tế</w:t>
            </w:r>
          </w:p>
          <w:p w14:paraId="480FFAF7"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Đối ngoại - Hợp tác quốc tế</w:t>
            </w:r>
          </w:p>
          <w:p w14:paraId="281BA754" w14:textId="1E96D7E6"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Truyền thông quốc tế</w:t>
            </w:r>
          </w:p>
        </w:tc>
        <w:tc>
          <w:tcPr>
            <w:tcW w:w="520" w:type="pct"/>
            <w:vMerge w:val="restart"/>
            <w:shd w:val="clear" w:color="000000" w:fill="FFFFFF"/>
            <w:vAlign w:val="center"/>
            <w:hideMark/>
          </w:tcPr>
          <w:p w14:paraId="47EF13F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7310206</w:t>
            </w:r>
          </w:p>
        </w:tc>
        <w:tc>
          <w:tcPr>
            <w:tcW w:w="461" w:type="pct"/>
            <w:shd w:val="clear" w:color="000000" w:fill="FFFFFF"/>
            <w:vAlign w:val="center"/>
            <w:hideMark/>
          </w:tcPr>
          <w:p w14:paraId="39DCB08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626D432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5C45A50B" w14:textId="77777777" w:rsidTr="007F04F4">
        <w:trPr>
          <w:trHeight w:val="275"/>
          <w:jc w:val="center"/>
        </w:trPr>
        <w:tc>
          <w:tcPr>
            <w:tcW w:w="330" w:type="pct"/>
            <w:vMerge/>
            <w:vAlign w:val="center"/>
            <w:hideMark/>
          </w:tcPr>
          <w:p w14:paraId="1F37F77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11D3C83"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9A754D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36EA17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0635E2A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3F6BCEB0" w14:textId="77777777" w:rsidTr="007F04F4">
        <w:trPr>
          <w:trHeight w:val="275"/>
          <w:jc w:val="center"/>
        </w:trPr>
        <w:tc>
          <w:tcPr>
            <w:tcW w:w="330" w:type="pct"/>
            <w:vMerge/>
            <w:vAlign w:val="center"/>
            <w:hideMark/>
          </w:tcPr>
          <w:p w14:paraId="76D9788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FF2A619"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ADABDB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4ACC48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D14</w:t>
            </w:r>
          </w:p>
        </w:tc>
        <w:tc>
          <w:tcPr>
            <w:tcW w:w="2211" w:type="pct"/>
            <w:vAlign w:val="center"/>
            <w:hideMark/>
          </w:tcPr>
          <w:p w14:paraId="52FC984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Tiếng Anh</w:t>
            </w:r>
          </w:p>
        </w:tc>
      </w:tr>
      <w:tr w:rsidR="00DF6E5F" w:rsidRPr="00C63CD8" w14:paraId="7307E86E" w14:textId="77777777" w:rsidTr="007F04F4">
        <w:trPr>
          <w:trHeight w:val="275"/>
          <w:jc w:val="center"/>
        </w:trPr>
        <w:tc>
          <w:tcPr>
            <w:tcW w:w="330" w:type="pct"/>
            <w:vMerge/>
            <w:vAlign w:val="center"/>
            <w:hideMark/>
          </w:tcPr>
          <w:p w14:paraId="25E5146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04D4EF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0DA805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97A6F0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59036A0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6F6D7926" w14:textId="77777777" w:rsidTr="007F04F4">
        <w:trPr>
          <w:trHeight w:val="275"/>
          <w:jc w:val="center"/>
        </w:trPr>
        <w:tc>
          <w:tcPr>
            <w:tcW w:w="330" w:type="pct"/>
            <w:vMerge/>
            <w:vAlign w:val="center"/>
            <w:hideMark/>
          </w:tcPr>
          <w:p w14:paraId="116CCC4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5E4C30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41B1FE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FA4203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D66</w:t>
            </w:r>
          </w:p>
        </w:tc>
        <w:tc>
          <w:tcPr>
            <w:tcW w:w="2211" w:type="pct"/>
            <w:vAlign w:val="center"/>
            <w:hideMark/>
          </w:tcPr>
          <w:p w14:paraId="7674870A"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Giáo dục công dân, Tiếng Anh</w:t>
            </w:r>
          </w:p>
        </w:tc>
      </w:tr>
      <w:tr w:rsidR="00DF6E5F" w:rsidRPr="00C63CD8" w14:paraId="0F6A4CD7" w14:textId="77777777" w:rsidTr="007F04F4">
        <w:trPr>
          <w:trHeight w:val="275"/>
          <w:jc w:val="center"/>
        </w:trPr>
        <w:tc>
          <w:tcPr>
            <w:tcW w:w="330" w:type="pct"/>
            <w:vMerge/>
            <w:vAlign w:val="center"/>
            <w:hideMark/>
          </w:tcPr>
          <w:p w14:paraId="55CDA40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D19CEA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2197BB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6AAF06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D84</w:t>
            </w:r>
          </w:p>
        </w:tc>
        <w:tc>
          <w:tcPr>
            <w:tcW w:w="2211" w:type="pct"/>
            <w:vAlign w:val="center"/>
            <w:hideMark/>
          </w:tcPr>
          <w:p w14:paraId="76D61ED8"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Toán, Giáo dục công dân, Tiếng Anh </w:t>
            </w:r>
          </w:p>
        </w:tc>
      </w:tr>
      <w:tr w:rsidR="00DF6E5F" w:rsidRPr="00C63CD8" w14:paraId="1F10582D" w14:textId="77777777" w:rsidTr="007F04F4">
        <w:trPr>
          <w:trHeight w:val="275"/>
          <w:jc w:val="center"/>
        </w:trPr>
        <w:tc>
          <w:tcPr>
            <w:tcW w:w="330" w:type="pct"/>
            <w:vMerge/>
            <w:vAlign w:val="center"/>
            <w:hideMark/>
          </w:tcPr>
          <w:p w14:paraId="7C129E0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1468A0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A29193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5B9062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D78</w:t>
            </w:r>
          </w:p>
        </w:tc>
        <w:tc>
          <w:tcPr>
            <w:tcW w:w="2211" w:type="pct"/>
            <w:vAlign w:val="center"/>
            <w:hideMark/>
          </w:tcPr>
          <w:p w14:paraId="362E08B2"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Khoa học xã hội, Tiếng Anh</w:t>
            </w:r>
          </w:p>
        </w:tc>
      </w:tr>
      <w:tr w:rsidR="00DF6E5F" w:rsidRPr="00C63CD8" w14:paraId="59A0C898" w14:textId="77777777" w:rsidTr="007F04F4">
        <w:trPr>
          <w:trHeight w:val="283"/>
          <w:jc w:val="center"/>
        </w:trPr>
        <w:tc>
          <w:tcPr>
            <w:tcW w:w="330" w:type="pct"/>
            <w:vMerge/>
            <w:vAlign w:val="center"/>
            <w:hideMark/>
          </w:tcPr>
          <w:p w14:paraId="5113831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49849B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151CFB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A99B93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D90</w:t>
            </w:r>
          </w:p>
        </w:tc>
        <w:tc>
          <w:tcPr>
            <w:tcW w:w="2211" w:type="pct"/>
            <w:vAlign w:val="center"/>
            <w:hideMark/>
          </w:tcPr>
          <w:p w14:paraId="4662DC0D"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Toán, Khoa học tự nhiên, Tiếng Anh </w:t>
            </w:r>
          </w:p>
        </w:tc>
      </w:tr>
      <w:tr w:rsidR="00DF6E5F" w:rsidRPr="00C63CD8" w14:paraId="5F906FB8" w14:textId="77777777" w:rsidTr="007F04F4">
        <w:trPr>
          <w:trHeight w:val="275"/>
          <w:jc w:val="center"/>
        </w:trPr>
        <w:tc>
          <w:tcPr>
            <w:tcW w:w="330" w:type="pct"/>
            <w:vMerge w:val="restart"/>
            <w:shd w:val="clear" w:color="000000" w:fill="FFFFFF"/>
            <w:vAlign w:val="center"/>
            <w:hideMark/>
          </w:tcPr>
          <w:p w14:paraId="083C6250" w14:textId="3CA9DAB5"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7</w:t>
            </w:r>
          </w:p>
        </w:tc>
        <w:tc>
          <w:tcPr>
            <w:tcW w:w="1478" w:type="pct"/>
            <w:vMerge w:val="restart"/>
            <w:shd w:val="clear" w:color="000000" w:fill="FFFFFF"/>
            <w:vAlign w:val="center"/>
            <w:hideMark/>
          </w:tcPr>
          <w:p w14:paraId="0F944A8B"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Đông phương học</w:t>
            </w:r>
          </w:p>
          <w:p w14:paraId="46FC61CE"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Nhật Bản học</w:t>
            </w:r>
          </w:p>
          <w:p w14:paraId="5B40F539"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 xml:space="preserve">Hàn Quốc học </w:t>
            </w:r>
          </w:p>
        </w:tc>
        <w:tc>
          <w:tcPr>
            <w:tcW w:w="520" w:type="pct"/>
            <w:vMerge w:val="restart"/>
            <w:shd w:val="clear" w:color="000000" w:fill="FFFFFF"/>
            <w:vAlign w:val="center"/>
            <w:hideMark/>
          </w:tcPr>
          <w:p w14:paraId="660C804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7310608</w:t>
            </w:r>
          </w:p>
        </w:tc>
        <w:tc>
          <w:tcPr>
            <w:tcW w:w="461" w:type="pct"/>
            <w:shd w:val="clear" w:color="000000" w:fill="FFFFFF"/>
            <w:vAlign w:val="center"/>
            <w:hideMark/>
          </w:tcPr>
          <w:p w14:paraId="08A2AF5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642E4EC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6E8C03AF" w14:textId="77777777" w:rsidTr="007F04F4">
        <w:trPr>
          <w:trHeight w:val="275"/>
          <w:jc w:val="center"/>
        </w:trPr>
        <w:tc>
          <w:tcPr>
            <w:tcW w:w="330" w:type="pct"/>
            <w:vMerge/>
            <w:vAlign w:val="center"/>
            <w:hideMark/>
          </w:tcPr>
          <w:p w14:paraId="431AE0B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92C1536"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B36AA0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B26DB9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4CC2F70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3219E434" w14:textId="77777777" w:rsidTr="007F04F4">
        <w:trPr>
          <w:trHeight w:val="275"/>
          <w:jc w:val="center"/>
        </w:trPr>
        <w:tc>
          <w:tcPr>
            <w:tcW w:w="330" w:type="pct"/>
            <w:vMerge/>
            <w:vAlign w:val="center"/>
            <w:hideMark/>
          </w:tcPr>
          <w:p w14:paraId="0C76549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2984D85"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17E2BC4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05E159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646FDA6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726F7A4D" w14:textId="77777777" w:rsidTr="007F04F4">
        <w:trPr>
          <w:trHeight w:val="275"/>
          <w:jc w:val="center"/>
        </w:trPr>
        <w:tc>
          <w:tcPr>
            <w:tcW w:w="330" w:type="pct"/>
            <w:vMerge/>
            <w:vAlign w:val="center"/>
            <w:hideMark/>
          </w:tcPr>
          <w:p w14:paraId="2654695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F5B2A1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76B9B1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62A75B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15F1A5B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1DB31957" w14:textId="77777777" w:rsidTr="007F04F4">
        <w:trPr>
          <w:trHeight w:val="275"/>
          <w:jc w:val="center"/>
        </w:trPr>
        <w:tc>
          <w:tcPr>
            <w:tcW w:w="330" w:type="pct"/>
            <w:vMerge/>
            <w:vAlign w:val="center"/>
            <w:hideMark/>
          </w:tcPr>
          <w:p w14:paraId="39B3E2D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512508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AA7757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552928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D66</w:t>
            </w:r>
          </w:p>
        </w:tc>
        <w:tc>
          <w:tcPr>
            <w:tcW w:w="2211" w:type="pct"/>
            <w:vAlign w:val="center"/>
            <w:hideMark/>
          </w:tcPr>
          <w:p w14:paraId="3BCC0A47"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Giáo dục công dân, Tiếng Anh</w:t>
            </w:r>
          </w:p>
        </w:tc>
      </w:tr>
      <w:tr w:rsidR="00DF6E5F" w:rsidRPr="00C63CD8" w14:paraId="31F54C0F" w14:textId="77777777" w:rsidTr="007F04F4">
        <w:trPr>
          <w:trHeight w:val="275"/>
          <w:jc w:val="center"/>
        </w:trPr>
        <w:tc>
          <w:tcPr>
            <w:tcW w:w="330" w:type="pct"/>
            <w:vMerge/>
            <w:vAlign w:val="center"/>
            <w:hideMark/>
          </w:tcPr>
          <w:p w14:paraId="7ADFE66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A963E4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0DF18C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9C784E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D84</w:t>
            </w:r>
          </w:p>
        </w:tc>
        <w:tc>
          <w:tcPr>
            <w:tcW w:w="2211" w:type="pct"/>
            <w:vAlign w:val="center"/>
            <w:hideMark/>
          </w:tcPr>
          <w:p w14:paraId="36428BAD"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Toán, Giáo dục công dân, Tiếng Anh </w:t>
            </w:r>
          </w:p>
        </w:tc>
      </w:tr>
      <w:tr w:rsidR="00DF6E5F" w:rsidRPr="00C63CD8" w14:paraId="27B9A390" w14:textId="77777777" w:rsidTr="007F04F4">
        <w:trPr>
          <w:trHeight w:val="275"/>
          <w:jc w:val="center"/>
        </w:trPr>
        <w:tc>
          <w:tcPr>
            <w:tcW w:w="330" w:type="pct"/>
            <w:vMerge/>
            <w:vAlign w:val="center"/>
            <w:hideMark/>
          </w:tcPr>
          <w:p w14:paraId="2A73979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F8C5CC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6CFB94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A0385C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D78</w:t>
            </w:r>
          </w:p>
        </w:tc>
        <w:tc>
          <w:tcPr>
            <w:tcW w:w="2211" w:type="pct"/>
            <w:vAlign w:val="center"/>
            <w:hideMark/>
          </w:tcPr>
          <w:p w14:paraId="542EEFFD"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Khoa học xã hội, Tiếng Anh</w:t>
            </w:r>
          </w:p>
        </w:tc>
      </w:tr>
      <w:tr w:rsidR="00DF6E5F" w:rsidRPr="00C63CD8" w14:paraId="4E51854C" w14:textId="77777777" w:rsidTr="007F04F4">
        <w:trPr>
          <w:trHeight w:val="283"/>
          <w:jc w:val="center"/>
        </w:trPr>
        <w:tc>
          <w:tcPr>
            <w:tcW w:w="330" w:type="pct"/>
            <w:vMerge/>
            <w:vAlign w:val="center"/>
            <w:hideMark/>
          </w:tcPr>
          <w:p w14:paraId="17C49F4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D2064E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ECCC00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FEF7D9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D90</w:t>
            </w:r>
          </w:p>
        </w:tc>
        <w:tc>
          <w:tcPr>
            <w:tcW w:w="2211" w:type="pct"/>
            <w:vAlign w:val="center"/>
            <w:hideMark/>
          </w:tcPr>
          <w:p w14:paraId="01B315A1"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Toán, Khoa học tự nhiên, Tiếng Anh </w:t>
            </w:r>
          </w:p>
        </w:tc>
      </w:tr>
      <w:tr w:rsidR="00DF6E5F" w:rsidRPr="00C63CD8" w14:paraId="357ECC63" w14:textId="77777777" w:rsidTr="007F04F4">
        <w:trPr>
          <w:trHeight w:val="275"/>
          <w:jc w:val="center"/>
        </w:trPr>
        <w:tc>
          <w:tcPr>
            <w:tcW w:w="330" w:type="pct"/>
            <w:vMerge w:val="restart"/>
            <w:shd w:val="clear" w:color="000000" w:fill="FFFFFF"/>
            <w:vAlign w:val="center"/>
            <w:hideMark/>
          </w:tcPr>
          <w:p w14:paraId="28739D37" w14:textId="137A6894"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2</w:t>
            </w:r>
            <w:r w:rsidR="00E66434" w:rsidRPr="00C63CD8">
              <w:rPr>
                <w:rFonts w:ascii="Times New Roman" w:hAnsi="Times New Roman"/>
                <w:color w:val="000000"/>
              </w:rPr>
              <w:t>8</w:t>
            </w:r>
          </w:p>
        </w:tc>
        <w:tc>
          <w:tcPr>
            <w:tcW w:w="1478" w:type="pct"/>
            <w:vMerge w:val="restart"/>
            <w:shd w:val="clear" w:color="000000" w:fill="FFFFFF"/>
            <w:vAlign w:val="center"/>
            <w:hideMark/>
          </w:tcPr>
          <w:p w14:paraId="766300F9"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Trung Quốc học</w:t>
            </w:r>
          </w:p>
          <w:p w14:paraId="4F2940EC"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Trung Quốc học</w:t>
            </w:r>
          </w:p>
        </w:tc>
        <w:tc>
          <w:tcPr>
            <w:tcW w:w="520" w:type="pct"/>
            <w:vMerge w:val="restart"/>
            <w:shd w:val="clear" w:color="000000" w:fill="FFFFFF"/>
            <w:vAlign w:val="center"/>
            <w:hideMark/>
          </w:tcPr>
          <w:p w14:paraId="7CAC904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7310612</w:t>
            </w:r>
          </w:p>
        </w:tc>
        <w:tc>
          <w:tcPr>
            <w:tcW w:w="461" w:type="pct"/>
            <w:shd w:val="clear" w:color="000000" w:fill="FFFFFF"/>
            <w:vAlign w:val="center"/>
            <w:hideMark/>
          </w:tcPr>
          <w:p w14:paraId="0328A96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49F7763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0DDCD09F" w14:textId="77777777" w:rsidTr="007F04F4">
        <w:trPr>
          <w:trHeight w:val="275"/>
          <w:jc w:val="center"/>
        </w:trPr>
        <w:tc>
          <w:tcPr>
            <w:tcW w:w="330" w:type="pct"/>
            <w:vMerge/>
            <w:vAlign w:val="center"/>
            <w:hideMark/>
          </w:tcPr>
          <w:p w14:paraId="5C73C97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1055384"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461D50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835705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15237F7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3394D362" w14:textId="77777777" w:rsidTr="007F04F4">
        <w:trPr>
          <w:trHeight w:val="275"/>
          <w:jc w:val="center"/>
        </w:trPr>
        <w:tc>
          <w:tcPr>
            <w:tcW w:w="330" w:type="pct"/>
            <w:vMerge/>
            <w:vAlign w:val="center"/>
            <w:hideMark/>
          </w:tcPr>
          <w:p w14:paraId="6B3C0A9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96E86A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031ED5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66A457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D10</w:t>
            </w:r>
          </w:p>
        </w:tc>
        <w:tc>
          <w:tcPr>
            <w:tcW w:w="2211" w:type="pct"/>
            <w:vAlign w:val="center"/>
            <w:hideMark/>
          </w:tcPr>
          <w:p w14:paraId="25F7EEE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Địa lý, Tiếng Anh</w:t>
            </w:r>
          </w:p>
        </w:tc>
      </w:tr>
      <w:tr w:rsidR="00DF6E5F" w:rsidRPr="00C63CD8" w14:paraId="1B19FA07" w14:textId="77777777" w:rsidTr="007F04F4">
        <w:trPr>
          <w:trHeight w:val="275"/>
          <w:jc w:val="center"/>
        </w:trPr>
        <w:tc>
          <w:tcPr>
            <w:tcW w:w="330" w:type="pct"/>
            <w:vMerge/>
            <w:vAlign w:val="center"/>
            <w:hideMark/>
          </w:tcPr>
          <w:p w14:paraId="6F7E2AA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637DAA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7CD291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4AE361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3A5CF46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6F58A79E" w14:textId="77777777" w:rsidTr="007F04F4">
        <w:trPr>
          <w:trHeight w:val="275"/>
          <w:jc w:val="center"/>
        </w:trPr>
        <w:tc>
          <w:tcPr>
            <w:tcW w:w="330" w:type="pct"/>
            <w:vMerge/>
            <w:vAlign w:val="center"/>
            <w:hideMark/>
          </w:tcPr>
          <w:p w14:paraId="4E999EC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66C458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2B3353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00D403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D66</w:t>
            </w:r>
          </w:p>
        </w:tc>
        <w:tc>
          <w:tcPr>
            <w:tcW w:w="2211" w:type="pct"/>
            <w:vAlign w:val="center"/>
            <w:hideMark/>
          </w:tcPr>
          <w:p w14:paraId="37666C61"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Giáo dục công dân, Tiếng Anh</w:t>
            </w:r>
          </w:p>
        </w:tc>
      </w:tr>
      <w:tr w:rsidR="00DF6E5F" w:rsidRPr="00C63CD8" w14:paraId="715C62CE" w14:textId="77777777" w:rsidTr="007F04F4">
        <w:trPr>
          <w:trHeight w:val="275"/>
          <w:jc w:val="center"/>
        </w:trPr>
        <w:tc>
          <w:tcPr>
            <w:tcW w:w="330" w:type="pct"/>
            <w:vMerge/>
            <w:vAlign w:val="center"/>
            <w:hideMark/>
          </w:tcPr>
          <w:p w14:paraId="3723453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F225F1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4A7AE1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FCF221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D84</w:t>
            </w:r>
          </w:p>
        </w:tc>
        <w:tc>
          <w:tcPr>
            <w:tcW w:w="2211" w:type="pct"/>
            <w:vAlign w:val="center"/>
            <w:hideMark/>
          </w:tcPr>
          <w:p w14:paraId="785BB5DA"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Toán, Giáo dục công dân, Tiếng Anh </w:t>
            </w:r>
          </w:p>
        </w:tc>
      </w:tr>
      <w:tr w:rsidR="00DF6E5F" w:rsidRPr="00C63CD8" w14:paraId="6860EFB7" w14:textId="77777777" w:rsidTr="007F04F4">
        <w:trPr>
          <w:trHeight w:val="275"/>
          <w:jc w:val="center"/>
        </w:trPr>
        <w:tc>
          <w:tcPr>
            <w:tcW w:w="330" w:type="pct"/>
            <w:vMerge/>
            <w:vAlign w:val="center"/>
            <w:hideMark/>
          </w:tcPr>
          <w:p w14:paraId="0047675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E54E4E6"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9DE396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D4CF13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D78</w:t>
            </w:r>
          </w:p>
        </w:tc>
        <w:tc>
          <w:tcPr>
            <w:tcW w:w="2211" w:type="pct"/>
            <w:vAlign w:val="center"/>
            <w:hideMark/>
          </w:tcPr>
          <w:p w14:paraId="1BCED227"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Ngữ văn, Khoa học xã hội, Tiếng Anh</w:t>
            </w:r>
          </w:p>
        </w:tc>
      </w:tr>
      <w:tr w:rsidR="00DF6E5F" w:rsidRPr="00C63CD8" w14:paraId="55CC2B1C" w14:textId="77777777" w:rsidTr="007F04F4">
        <w:trPr>
          <w:trHeight w:val="283"/>
          <w:jc w:val="center"/>
        </w:trPr>
        <w:tc>
          <w:tcPr>
            <w:tcW w:w="330" w:type="pct"/>
            <w:vMerge/>
            <w:vAlign w:val="center"/>
            <w:hideMark/>
          </w:tcPr>
          <w:p w14:paraId="69D93F9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E6A0E6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5B6566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F1CE1D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D90</w:t>
            </w:r>
          </w:p>
        </w:tc>
        <w:tc>
          <w:tcPr>
            <w:tcW w:w="2211" w:type="pct"/>
            <w:vAlign w:val="center"/>
            <w:hideMark/>
          </w:tcPr>
          <w:p w14:paraId="220FDE34"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Toán, Khoa học tự nhiên, Tiếng Anh </w:t>
            </w:r>
          </w:p>
        </w:tc>
      </w:tr>
      <w:tr w:rsidR="00DF6E5F" w:rsidRPr="00C63CD8" w14:paraId="2839891B" w14:textId="77777777" w:rsidTr="007F04F4">
        <w:trPr>
          <w:trHeight w:val="275"/>
          <w:jc w:val="center"/>
        </w:trPr>
        <w:tc>
          <w:tcPr>
            <w:tcW w:w="330" w:type="pct"/>
            <w:vMerge w:val="restart"/>
            <w:shd w:val="clear" w:color="000000" w:fill="FFFFFF"/>
            <w:vAlign w:val="center"/>
            <w:hideMark/>
          </w:tcPr>
          <w:p w14:paraId="149EB02F" w14:textId="4E2839CB" w:rsidR="00DF6E5F" w:rsidRPr="00C63CD8" w:rsidRDefault="00E66434" w:rsidP="00724196">
            <w:pPr>
              <w:spacing w:before="0" w:after="0" w:line="276" w:lineRule="auto"/>
              <w:jc w:val="center"/>
              <w:rPr>
                <w:rFonts w:ascii="Times New Roman" w:hAnsi="Times New Roman"/>
                <w:color w:val="000000"/>
              </w:rPr>
            </w:pPr>
            <w:r w:rsidRPr="00C63CD8">
              <w:rPr>
                <w:rFonts w:ascii="Times New Roman" w:hAnsi="Times New Roman"/>
                <w:color w:val="000000"/>
              </w:rPr>
              <w:t>29</w:t>
            </w:r>
          </w:p>
        </w:tc>
        <w:tc>
          <w:tcPr>
            <w:tcW w:w="1478" w:type="pct"/>
            <w:vMerge w:val="restart"/>
            <w:shd w:val="clear" w:color="000000" w:fill="FFFFFF"/>
            <w:vAlign w:val="center"/>
            <w:hideMark/>
          </w:tcPr>
          <w:p w14:paraId="26D9BAD7"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Văn học</w:t>
            </w:r>
          </w:p>
          <w:p w14:paraId="09E193B0"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Văn - Quản trị văn phòng</w:t>
            </w:r>
          </w:p>
          <w:p w14:paraId="2DEB88A7"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Giảng dạy văn học</w:t>
            </w:r>
          </w:p>
          <w:p w14:paraId="3FE62D9C"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Văn - Truyền thông</w:t>
            </w:r>
          </w:p>
        </w:tc>
        <w:tc>
          <w:tcPr>
            <w:tcW w:w="520" w:type="pct"/>
            <w:vMerge w:val="restart"/>
            <w:shd w:val="clear" w:color="000000" w:fill="FFFFFF"/>
            <w:vAlign w:val="center"/>
            <w:hideMark/>
          </w:tcPr>
          <w:p w14:paraId="7C70835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7229030</w:t>
            </w:r>
          </w:p>
        </w:tc>
        <w:tc>
          <w:tcPr>
            <w:tcW w:w="461" w:type="pct"/>
            <w:shd w:val="clear" w:color="000000" w:fill="FFFFFF"/>
            <w:vAlign w:val="center"/>
            <w:hideMark/>
          </w:tcPr>
          <w:p w14:paraId="036AF63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3973BD7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4137F6CC" w14:textId="77777777" w:rsidTr="007F04F4">
        <w:trPr>
          <w:trHeight w:val="275"/>
          <w:jc w:val="center"/>
        </w:trPr>
        <w:tc>
          <w:tcPr>
            <w:tcW w:w="330" w:type="pct"/>
            <w:vMerge/>
            <w:vAlign w:val="center"/>
            <w:hideMark/>
          </w:tcPr>
          <w:p w14:paraId="424D8DB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442E5E6"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057A6D6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4C4529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3AA0ADC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3151BCC5" w14:textId="77777777" w:rsidTr="007F04F4">
        <w:trPr>
          <w:trHeight w:val="275"/>
          <w:jc w:val="center"/>
        </w:trPr>
        <w:tc>
          <w:tcPr>
            <w:tcW w:w="330" w:type="pct"/>
            <w:vMerge/>
            <w:vAlign w:val="center"/>
            <w:hideMark/>
          </w:tcPr>
          <w:p w14:paraId="1B03D6D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D55AAB4"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A82A8D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194E84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D14</w:t>
            </w:r>
          </w:p>
        </w:tc>
        <w:tc>
          <w:tcPr>
            <w:tcW w:w="2211" w:type="pct"/>
            <w:vAlign w:val="center"/>
            <w:hideMark/>
          </w:tcPr>
          <w:p w14:paraId="28A0866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Tiếng Anh</w:t>
            </w:r>
          </w:p>
        </w:tc>
      </w:tr>
      <w:tr w:rsidR="00DF6E5F" w:rsidRPr="00C63CD8" w14:paraId="2C9564FE" w14:textId="77777777" w:rsidTr="007F04F4">
        <w:trPr>
          <w:trHeight w:val="275"/>
          <w:jc w:val="center"/>
        </w:trPr>
        <w:tc>
          <w:tcPr>
            <w:tcW w:w="330" w:type="pct"/>
            <w:vMerge/>
            <w:vAlign w:val="center"/>
            <w:hideMark/>
          </w:tcPr>
          <w:p w14:paraId="27C39BB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63AC17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71D766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0535A4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48BA427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3EED687A" w14:textId="77777777" w:rsidTr="007F04F4">
        <w:trPr>
          <w:trHeight w:val="275"/>
          <w:jc w:val="center"/>
        </w:trPr>
        <w:tc>
          <w:tcPr>
            <w:tcW w:w="330" w:type="pct"/>
            <w:vMerge/>
            <w:vAlign w:val="center"/>
            <w:hideMark/>
          </w:tcPr>
          <w:p w14:paraId="7A5024D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FA2FBC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AA2559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0B965C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C14</w:t>
            </w:r>
          </w:p>
        </w:tc>
        <w:tc>
          <w:tcPr>
            <w:tcW w:w="2211" w:type="pct"/>
            <w:vAlign w:val="center"/>
            <w:hideMark/>
          </w:tcPr>
          <w:p w14:paraId="038275C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Giáo dục công dân</w:t>
            </w:r>
          </w:p>
        </w:tc>
      </w:tr>
      <w:tr w:rsidR="00DF6E5F" w:rsidRPr="00C63CD8" w14:paraId="58848AE5" w14:textId="77777777" w:rsidTr="007F04F4">
        <w:trPr>
          <w:trHeight w:val="275"/>
          <w:jc w:val="center"/>
        </w:trPr>
        <w:tc>
          <w:tcPr>
            <w:tcW w:w="330" w:type="pct"/>
            <w:vMerge/>
            <w:vAlign w:val="center"/>
            <w:hideMark/>
          </w:tcPr>
          <w:p w14:paraId="34CDDC9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894AFF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B2FCDD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3F921B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178EB36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0C22B80F" w14:textId="77777777" w:rsidTr="007F04F4">
        <w:trPr>
          <w:trHeight w:val="275"/>
          <w:jc w:val="center"/>
        </w:trPr>
        <w:tc>
          <w:tcPr>
            <w:tcW w:w="330" w:type="pct"/>
            <w:vMerge/>
            <w:vAlign w:val="center"/>
            <w:hideMark/>
          </w:tcPr>
          <w:p w14:paraId="6FD15A4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D81C6B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6B026E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ED0508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08ADBC7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353F5324" w14:textId="77777777" w:rsidTr="007F04F4">
        <w:trPr>
          <w:trHeight w:val="275"/>
          <w:jc w:val="center"/>
        </w:trPr>
        <w:tc>
          <w:tcPr>
            <w:tcW w:w="330" w:type="pct"/>
            <w:vMerge/>
            <w:vAlign w:val="center"/>
            <w:hideMark/>
          </w:tcPr>
          <w:p w14:paraId="2AFBC0B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71DC95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CC298D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06DBEA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0D37EB0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13940CED" w14:textId="77777777" w:rsidTr="007F04F4">
        <w:trPr>
          <w:trHeight w:val="275"/>
          <w:jc w:val="center"/>
        </w:trPr>
        <w:tc>
          <w:tcPr>
            <w:tcW w:w="330" w:type="pct"/>
            <w:vMerge w:val="restart"/>
            <w:shd w:val="clear" w:color="000000" w:fill="FFFFFF"/>
            <w:vAlign w:val="center"/>
            <w:hideMark/>
          </w:tcPr>
          <w:p w14:paraId="59655FE2" w14:textId="7C1985CA"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3</w:t>
            </w:r>
            <w:r w:rsidR="00E66434" w:rsidRPr="00C63CD8">
              <w:rPr>
                <w:rFonts w:ascii="Times New Roman" w:hAnsi="Times New Roman"/>
                <w:color w:val="000000"/>
              </w:rPr>
              <w:t>0</w:t>
            </w:r>
          </w:p>
        </w:tc>
        <w:tc>
          <w:tcPr>
            <w:tcW w:w="1478" w:type="pct"/>
            <w:vMerge w:val="restart"/>
            <w:shd w:val="clear" w:color="000000" w:fill="FFFFFF"/>
            <w:vAlign w:val="center"/>
            <w:hideMark/>
          </w:tcPr>
          <w:p w14:paraId="211C5475"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Xã hội học</w:t>
            </w:r>
          </w:p>
          <w:p w14:paraId="56E0C526"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Xã hội học truyền thông đại chúng</w:t>
            </w:r>
          </w:p>
          <w:p w14:paraId="07F828F0"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 - </w:t>
            </w:r>
            <w:r w:rsidRPr="00C63CD8">
              <w:rPr>
                <w:rFonts w:ascii="Times New Roman" w:hAnsi="Times New Roman"/>
                <w:i/>
                <w:iCs w:val="0"/>
                <w:color w:val="000000"/>
                <w:lang w:val="vi-VN"/>
              </w:rPr>
              <w:t>Xã hội học quản trị nhân sự và tổ chức xã hội</w:t>
            </w:r>
          </w:p>
        </w:tc>
        <w:tc>
          <w:tcPr>
            <w:tcW w:w="520" w:type="pct"/>
            <w:vMerge w:val="restart"/>
            <w:shd w:val="clear" w:color="000000" w:fill="FFFFFF"/>
            <w:vAlign w:val="center"/>
            <w:hideMark/>
          </w:tcPr>
          <w:p w14:paraId="5647226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7310301</w:t>
            </w:r>
          </w:p>
        </w:tc>
        <w:tc>
          <w:tcPr>
            <w:tcW w:w="461" w:type="pct"/>
            <w:shd w:val="clear" w:color="000000" w:fill="FFFFFF"/>
            <w:vAlign w:val="center"/>
            <w:hideMark/>
          </w:tcPr>
          <w:p w14:paraId="01FFB17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49491414"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Toán, Vật lý, Hóa học</w:t>
            </w:r>
          </w:p>
        </w:tc>
      </w:tr>
      <w:tr w:rsidR="00DF6E5F" w:rsidRPr="00C63CD8" w14:paraId="0916EACD" w14:textId="77777777" w:rsidTr="007F04F4">
        <w:trPr>
          <w:trHeight w:val="275"/>
          <w:jc w:val="center"/>
        </w:trPr>
        <w:tc>
          <w:tcPr>
            <w:tcW w:w="330" w:type="pct"/>
            <w:vMerge/>
            <w:vAlign w:val="center"/>
            <w:hideMark/>
          </w:tcPr>
          <w:p w14:paraId="31C0996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4CA75FD"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61D35C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9A4654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42CE8D7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6BC3276B" w14:textId="77777777" w:rsidTr="007F04F4">
        <w:trPr>
          <w:trHeight w:val="275"/>
          <w:jc w:val="center"/>
        </w:trPr>
        <w:tc>
          <w:tcPr>
            <w:tcW w:w="330" w:type="pct"/>
            <w:vMerge/>
            <w:vAlign w:val="center"/>
            <w:hideMark/>
          </w:tcPr>
          <w:p w14:paraId="4F3A6DA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0F8D5578"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3C14A01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E4EF88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36A1799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7C0CBA18" w14:textId="77777777" w:rsidTr="007F04F4">
        <w:trPr>
          <w:trHeight w:val="275"/>
          <w:jc w:val="center"/>
        </w:trPr>
        <w:tc>
          <w:tcPr>
            <w:tcW w:w="330" w:type="pct"/>
            <w:vMerge/>
            <w:vAlign w:val="center"/>
            <w:hideMark/>
          </w:tcPr>
          <w:p w14:paraId="38CC143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830E5B1"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6E86B0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D5DC59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01718BC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5CB247BF" w14:textId="77777777" w:rsidTr="007F04F4">
        <w:trPr>
          <w:trHeight w:val="275"/>
          <w:jc w:val="center"/>
        </w:trPr>
        <w:tc>
          <w:tcPr>
            <w:tcW w:w="330" w:type="pct"/>
            <w:vMerge/>
            <w:vAlign w:val="center"/>
            <w:hideMark/>
          </w:tcPr>
          <w:p w14:paraId="0F4C124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465C77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FA3123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DFF12D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2D81840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357585D7" w14:textId="77777777" w:rsidTr="007F04F4">
        <w:trPr>
          <w:trHeight w:val="275"/>
          <w:jc w:val="center"/>
        </w:trPr>
        <w:tc>
          <w:tcPr>
            <w:tcW w:w="330" w:type="pct"/>
            <w:vMerge/>
            <w:vAlign w:val="center"/>
            <w:hideMark/>
          </w:tcPr>
          <w:p w14:paraId="3E77505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252E1C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0ACF2B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5E7A19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622EB8D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442702BA" w14:textId="77777777" w:rsidTr="007F04F4">
        <w:trPr>
          <w:trHeight w:val="275"/>
          <w:jc w:val="center"/>
        </w:trPr>
        <w:tc>
          <w:tcPr>
            <w:tcW w:w="330" w:type="pct"/>
            <w:vMerge/>
            <w:vAlign w:val="center"/>
            <w:hideMark/>
          </w:tcPr>
          <w:p w14:paraId="789C675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33647F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4734E8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697962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006880E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7F0FC75D" w14:textId="77777777" w:rsidTr="007F04F4">
        <w:trPr>
          <w:trHeight w:val="283"/>
          <w:jc w:val="center"/>
        </w:trPr>
        <w:tc>
          <w:tcPr>
            <w:tcW w:w="330" w:type="pct"/>
            <w:vMerge/>
            <w:vAlign w:val="center"/>
            <w:hideMark/>
          </w:tcPr>
          <w:p w14:paraId="27A0725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150250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AA8CC0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8A78CD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1ED2263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155F888E" w14:textId="77777777" w:rsidTr="007F04F4">
        <w:trPr>
          <w:trHeight w:val="275"/>
          <w:jc w:val="center"/>
        </w:trPr>
        <w:tc>
          <w:tcPr>
            <w:tcW w:w="330" w:type="pct"/>
            <w:vMerge w:val="restart"/>
            <w:shd w:val="clear" w:color="000000" w:fill="FFFFFF"/>
            <w:vAlign w:val="center"/>
            <w:hideMark/>
          </w:tcPr>
          <w:p w14:paraId="1B604960" w14:textId="6A36B483"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lastRenderedPageBreak/>
              <w:t>3</w:t>
            </w:r>
            <w:r w:rsidR="00E66434" w:rsidRPr="00C63CD8">
              <w:rPr>
                <w:rFonts w:ascii="Times New Roman" w:hAnsi="Times New Roman"/>
                <w:color w:val="000000"/>
              </w:rPr>
              <w:t>1</w:t>
            </w:r>
          </w:p>
        </w:tc>
        <w:tc>
          <w:tcPr>
            <w:tcW w:w="1478" w:type="pct"/>
            <w:vMerge w:val="restart"/>
            <w:shd w:val="clear" w:color="000000" w:fill="FFFFFF"/>
            <w:vAlign w:val="center"/>
            <w:hideMark/>
          </w:tcPr>
          <w:p w14:paraId="57EBB4D3"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Tâm lý học</w:t>
            </w:r>
          </w:p>
          <w:p w14:paraId="0884F166"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Tham vấn và trị liệu tâm lý</w:t>
            </w:r>
          </w:p>
          <w:p w14:paraId="6F2D9B5C"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Tham vấn tâm lý và quản trị nhân sự</w:t>
            </w:r>
            <w:r w:rsidRPr="00C63CD8">
              <w:rPr>
                <w:rFonts w:ascii="Times New Roman" w:hAnsi="Times New Roman"/>
                <w:color w:val="000000"/>
                <w:lang w:val="vi-VN"/>
              </w:rPr>
              <w:t> </w:t>
            </w:r>
          </w:p>
        </w:tc>
        <w:tc>
          <w:tcPr>
            <w:tcW w:w="520" w:type="pct"/>
            <w:vMerge w:val="restart"/>
            <w:shd w:val="clear" w:color="000000" w:fill="FFFFFF"/>
            <w:vAlign w:val="center"/>
            <w:hideMark/>
          </w:tcPr>
          <w:p w14:paraId="43AE194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7310401</w:t>
            </w:r>
          </w:p>
        </w:tc>
        <w:tc>
          <w:tcPr>
            <w:tcW w:w="461" w:type="pct"/>
            <w:shd w:val="clear" w:color="000000" w:fill="FFFFFF"/>
            <w:vAlign w:val="center"/>
            <w:hideMark/>
          </w:tcPr>
          <w:p w14:paraId="090D62A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618DBB83"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Toán, Vật lý, Hóa học</w:t>
            </w:r>
          </w:p>
        </w:tc>
      </w:tr>
      <w:tr w:rsidR="00DF6E5F" w:rsidRPr="00C63CD8" w14:paraId="02598B15" w14:textId="77777777" w:rsidTr="007F04F4">
        <w:trPr>
          <w:trHeight w:val="275"/>
          <w:jc w:val="center"/>
        </w:trPr>
        <w:tc>
          <w:tcPr>
            <w:tcW w:w="330" w:type="pct"/>
            <w:vMerge/>
            <w:vAlign w:val="center"/>
            <w:hideMark/>
          </w:tcPr>
          <w:p w14:paraId="0D065BA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7F69B4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AB0314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45EA6D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D08</w:t>
            </w:r>
          </w:p>
        </w:tc>
        <w:tc>
          <w:tcPr>
            <w:tcW w:w="2211" w:type="pct"/>
            <w:vAlign w:val="center"/>
            <w:hideMark/>
          </w:tcPr>
          <w:p w14:paraId="2E33553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Sinh học, Tiếng Anh</w:t>
            </w:r>
          </w:p>
        </w:tc>
      </w:tr>
      <w:tr w:rsidR="00DF6E5F" w:rsidRPr="00C63CD8" w14:paraId="2ECE9A44" w14:textId="77777777" w:rsidTr="007F04F4">
        <w:trPr>
          <w:trHeight w:val="275"/>
          <w:jc w:val="center"/>
        </w:trPr>
        <w:tc>
          <w:tcPr>
            <w:tcW w:w="330" w:type="pct"/>
            <w:vMerge/>
            <w:vAlign w:val="center"/>
            <w:hideMark/>
          </w:tcPr>
          <w:p w14:paraId="4039658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4F85E55"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7747CA8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83098C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D13</w:t>
            </w:r>
          </w:p>
        </w:tc>
        <w:tc>
          <w:tcPr>
            <w:tcW w:w="2211" w:type="pct"/>
            <w:vAlign w:val="center"/>
            <w:hideMark/>
          </w:tcPr>
          <w:p w14:paraId="1B628D2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Sinh học, Tiếng Anh</w:t>
            </w:r>
          </w:p>
        </w:tc>
      </w:tr>
      <w:tr w:rsidR="00DF6E5F" w:rsidRPr="00C63CD8" w14:paraId="4B8244B7" w14:textId="77777777" w:rsidTr="007F04F4">
        <w:trPr>
          <w:trHeight w:val="275"/>
          <w:jc w:val="center"/>
        </w:trPr>
        <w:tc>
          <w:tcPr>
            <w:tcW w:w="330" w:type="pct"/>
            <w:vMerge/>
            <w:vAlign w:val="center"/>
            <w:hideMark/>
          </w:tcPr>
          <w:p w14:paraId="4700EEE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9DA09B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CB32CE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0CEBD6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B03</w:t>
            </w:r>
          </w:p>
        </w:tc>
        <w:tc>
          <w:tcPr>
            <w:tcW w:w="2211" w:type="pct"/>
            <w:vAlign w:val="center"/>
            <w:hideMark/>
          </w:tcPr>
          <w:p w14:paraId="26454C0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Sinh học, Ngữ văn</w:t>
            </w:r>
          </w:p>
        </w:tc>
      </w:tr>
      <w:tr w:rsidR="00DF6E5F" w:rsidRPr="00C63CD8" w14:paraId="3AB5A4B3" w14:textId="77777777" w:rsidTr="007F04F4">
        <w:trPr>
          <w:trHeight w:val="275"/>
          <w:jc w:val="center"/>
        </w:trPr>
        <w:tc>
          <w:tcPr>
            <w:tcW w:w="330" w:type="pct"/>
            <w:vMerge/>
            <w:vAlign w:val="center"/>
            <w:hideMark/>
          </w:tcPr>
          <w:p w14:paraId="5F9305B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64ED9C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A0680A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681CE0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5CC989B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653FFF2B" w14:textId="77777777" w:rsidTr="007F04F4">
        <w:trPr>
          <w:trHeight w:val="275"/>
          <w:jc w:val="center"/>
        </w:trPr>
        <w:tc>
          <w:tcPr>
            <w:tcW w:w="330" w:type="pct"/>
            <w:vMerge/>
            <w:vAlign w:val="center"/>
            <w:hideMark/>
          </w:tcPr>
          <w:p w14:paraId="657C31B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88CB071"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859D34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90AA6F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18B4A58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7CD97D31" w14:textId="77777777" w:rsidTr="007F04F4">
        <w:trPr>
          <w:trHeight w:val="275"/>
          <w:jc w:val="center"/>
        </w:trPr>
        <w:tc>
          <w:tcPr>
            <w:tcW w:w="330" w:type="pct"/>
            <w:vMerge/>
            <w:vAlign w:val="center"/>
            <w:hideMark/>
          </w:tcPr>
          <w:p w14:paraId="632CF28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E602F8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B0D3B9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5B4FED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2BA1E4F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4B2E2AE8" w14:textId="77777777" w:rsidTr="007F04F4">
        <w:trPr>
          <w:trHeight w:val="283"/>
          <w:jc w:val="center"/>
        </w:trPr>
        <w:tc>
          <w:tcPr>
            <w:tcW w:w="330" w:type="pct"/>
            <w:vMerge/>
            <w:vAlign w:val="center"/>
            <w:hideMark/>
          </w:tcPr>
          <w:p w14:paraId="3EA4BA1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084A10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B21A59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4DA5FD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689C31C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4334677A" w14:textId="77777777" w:rsidTr="007F04F4">
        <w:trPr>
          <w:trHeight w:val="275"/>
          <w:jc w:val="center"/>
        </w:trPr>
        <w:tc>
          <w:tcPr>
            <w:tcW w:w="330" w:type="pct"/>
            <w:vMerge w:val="restart"/>
            <w:shd w:val="clear" w:color="000000" w:fill="FFFFFF"/>
            <w:vAlign w:val="center"/>
            <w:hideMark/>
          </w:tcPr>
          <w:p w14:paraId="4530E60A" w14:textId="5CBB485B"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3</w:t>
            </w:r>
            <w:r w:rsidR="00E66434" w:rsidRPr="00C63CD8">
              <w:rPr>
                <w:rFonts w:ascii="Times New Roman" w:hAnsi="Times New Roman"/>
                <w:color w:val="000000"/>
              </w:rPr>
              <w:t>2</w:t>
            </w:r>
          </w:p>
        </w:tc>
        <w:tc>
          <w:tcPr>
            <w:tcW w:w="1478" w:type="pct"/>
            <w:vMerge w:val="restart"/>
            <w:shd w:val="clear" w:color="000000" w:fill="FFFFFF"/>
            <w:vAlign w:val="center"/>
            <w:hideMark/>
          </w:tcPr>
          <w:p w14:paraId="7FF5ECB7"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Việt Nam học</w:t>
            </w:r>
          </w:p>
          <w:p w14:paraId="18871594"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Việt Nam học</w:t>
            </w:r>
          </w:p>
        </w:tc>
        <w:tc>
          <w:tcPr>
            <w:tcW w:w="520" w:type="pct"/>
            <w:vMerge w:val="restart"/>
            <w:shd w:val="clear" w:color="000000" w:fill="FFFFFF"/>
            <w:vAlign w:val="center"/>
            <w:hideMark/>
          </w:tcPr>
          <w:p w14:paraId="1153943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7310630</w:t>
            </w:r>
          </w:p>
        </w:tc>
        <w:tc>
          <w:tcPr>
            <w:tcW w:w="461" w:type="pct"/>
            <w:shd w:val="clear" w:color="000000" w:fill="FFFFFF"/>
            <w:vAlign w:val="center"/>
            <w:hideMark/>
          </w:tcPr>
          <w:p w14:paraId="4E6A372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5BD2DB5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6C736F1F" w14:textId="77777777" w:rsidTr="007F04F4">
        <w:trPr>
          <w:trHeight w:val="275"/>
          <w:jc w:val="center"/>
        </w:trPr>
        <w:tc>
          <w:tcPr>
            <w:tcW w:w="330" w:type="pct"/>
            <w:vMerge/>
            <w:vAlign w:val="center"/>
            <w:hideMark/>
          </w:tcPr>
          <w:p w14:paraId="4C727DE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F53C9F2"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C77455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6AD1C0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6A196CE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67F95772" w14:textId="77777777" w:rsidTr="007F04F4">
        <w:trPr>
          <w:trHeight w:val="275"/>
          <w:jc w:val="center"/>
        </w:trPr>
        <w:tc>
          <w:tcPr>
            <w:tcW w:w="330" w:type="pct"/>
            <w:vMerge/>
            <w:vAlign w:val="center"/>
            <w:hideMark/>
          </w:tcPr>
          <w:p w14:paraId="237AE19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C2E067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CBC146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66753D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D14</w:t>
            </w:r>
          </w:p>
        </w:tc>
        <w:tc>
          <w:tcPr>
            <w:tcW w:w="2211" w:type="pct"/>
            <w:vAlign w:val="center"/>
            <w:hideMark/>
          </w:tcPr>
          <w:p w14:paraId="250911B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Tiếng Anh</w:t>
            </w:r>
          </w:p>
        </w:tc>
      </w:tr>
      <w:tr w:rsidR="00DF6E5F" w:rsidRPr="00C63CD8" w14:paraId="6854B1CC" w14:textId="77777777" w:rsidTr="007F04F4">
        <w:trPr>
          <w:trHeight w:val="275"/>
          <w:jc w:val="center"/>
        </w:trPr>
        <w:tc>
          <w:tcPr>
            <w:tcW w:w="330" w:type="pct"/>
            <w:vMerge/>
            <w:vAlign w:val="center"/>
            <w:hideMark/>
          </w:tcPr>
          <w:p w14:paraId="639C929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8AFC2E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9D600C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1E87D6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4F1EB6B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46E63A21" w14:textId="77777777" w:rsidTr="007F04F4">
        <w:trPr>
          <w:trHeight w:val="275"/>
          <w:jc w:val="center"/>
        </w:trPr>
        <w:tc>
          <w:tcPr>
            <w:tcW w:w="330" w:type="pct"/>
            <w:vMerge/>
            <w:vAlign w:val="center"/>
            <w:hideMark/>
          </w:tcPr>
          <w:p w14:paraId="1435C0B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D30067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6762F4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F01458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4ED4705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49BF5644" w14:textId="77777777" w:rsidTr="007F04F4">
        <w:trPr>
          <w:trHeight w:val="275"/>
          <w:jc w:val="center"/>
        </w:trPr>
        <w:tc>
          <w:tcPr>
            <w:tcW w:w="330" w:type="pct"/>
            <w:vMerge/>
            <w:vAlign w:val="center"/>
            <w:hideMark/>
          </w:tcPr>
          <w:p w14:paraId="0950E83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FEA6DB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F7FBB2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23ABCE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626EA51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6C7A4617" w14:textId="77777777" w:rsidTr="007F04F4">
        <w:trPr>
          <w:trHeight w:val="275"/>
          <w:jc w:val="center"/>
        </w:trPr>
        <w:tc>
          <w:tcPr>
            <w:tcW w:w="330" w:type="pct"/>
            <w:vMerge/>
            <w:vAlign w:val="center"/>
            <w:hideMark/>
          </w:tcPr>
          <w:p w14:paraId="4C5D476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189B01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A35ECA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1C48B4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7C1FD6A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518186F5" w14:textId="77777777" w:rsidTr="007F04F4">
        <w:trPr>
          <w:trHeight w:val="283"/>
          <w:jc w:val="center"/>
        </w:trPr>
        <w:tc>
          <w:tcPr>
            <w:tcW w:w="330" w:type="pct"/>
            <w:vMerge/>
            <w:vAlign w:val="center"/>
            <w:hideMark/>
          </w:tcPr>
          <w:p w14:paraId="29DFCB9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991C3E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8157EA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BA8078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6834ED5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05744F67" w14:textId="77777777" w:rsidTr="007F04F4">
        <w:trPr>
          <w:trHeight w:val="275"/>
          <w:jc w:val="center"/>
        </w:trPr>
        <w:tc>
          <w:tcPr>
            <w:tcW w:w="330" w:type="pct"/>
            <w:vMerge w:val="restart"/>
            <w:shd w:val="clear" w:color="000000" w:fill="FFFFFF"/>
            <w:vAlign w:val="center"/>
            <w:hideMark/>
          </w:tcPr>
          <w:p w14:paraId="71233DDE" w14:textId="2E1095BA"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3</w:t>
            </w:r>
            <w:r w:rsidR="00E66434" w:rsidRPr="00C63CD8">
              <w:rPr>
                <w:rFonts w:ascii="Times New Roman" w:hAnsi="Times New Roman"/>
                <w:color w:val="000000"/>
              </w:rPr>
              <w:t>3</w:t>
            </w:r>
          </w:p>
        </w:tc>
        <w:tc>
          <w:tcPr>
            <w:tcW w:w="1478" w:type="pct"/>
            <w:vMerge w:val="restart"/>
            <w:shd w:val="clear" w:color="000000" w:fill="FFFFFF"/>
            <w:vAlign w:val="center"/>
            <w:hideMark/>
          </w:tcPr>
          <w:p w14:paraId="700957D2"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Quan hệ công chúng</w:t>
            </w:r>
          </w:p>
          <w:p w14:paraId="317AFBF7"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Truyền thông và sáng tạo nội dung</w:t>
            </w:r>
          </w:p>
          <w:p w14:paraId="56210321" w14:textId="77777777" w:rsidR="00DF6E5F" w:rsidRPr="00C63CD8" w:rsidRDefault="00DF6E5F" w:rsidP="00724196">
            <w:pPr>
              <w:spacing w:before="0" w:after="0" w:line="276" w:lineRule="auto"/>
              <w:rPr>
                <w:rFonts w:ascii="Times New Roman" w:hAnsi="Times New Roman"/>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Tổ chức sự kiện</w:t>
            </w:r>
          </w:p>
        </w:tc>
        <w:tc>
          <w:tcPr>
            <w:tcW w:w="520" w:type="pct"/>
            <w:vMerge w:val="restart"/>
            <w:shd w:val="clear" w:color="000000" w:fill="FFFFFF"/>
            <w:vAlign w:val="center"/>
            <w:hideMark/>
          </w:tcPr>
          <w:p w14:paraId="4B81DF0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7320108</w:t>
            </w:r>
          </w:p>
        </w:tc>
        <w:tc>
          <w:tcPr>
            <w:tcW w:w="461" w:type="pct"/>
            <w:shd w:val="clear" w:color="000000" w:fill="FFFFFF"/>
            <w:vAlign w:val="center"/>
            <w:hideMark/>
          </w:tcPr>
          <w:p w14:paraId="5055174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6B6B10E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60F07CDA" w14:textId="77777777" w:rsidTr="007F04F4">
        <w:trPr>
          <w:trHeight w:val="275"/>
          <w:jc w:val="center"/>
        </w:trPr>
        <w:tc>
          <w:tcPr>
            <w:tcW w:w="330" w:type="pct"/>
            <w:vMerge/>
            <w:vAlign w:val="center"/>
            <w:hideMark/>
          </w:tcPr>
          <w:p w14:paraId="5A16E20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AEA2EE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451690F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DC411E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35F05B6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04B961DA" w14:textId="77777777" w:rsidTr="007F04F4">
        <w:trPr>
          <w:trHeight w:val="275"/>
          <w:jc w:val="center"/>
        </w:trPr>
        <w:tc>
          <w:tcPr>
            <w:tcW w:w="330" w:type="pct"/>
            <w:vMerge/>
            <w:vAlign w:val="center"/>
            <w:hideMark/>
          </w:tcPr>
          <w:p w14:paraId="04F294A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693CD1BB"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D46ECB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4F3228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D14</w:t>
            </w:r>
          </w:p>
        </w:tc>
        <w:tc>
          <w:tcPr>
            <w:tcW w:w="2211" w:type="pct"/>
            <w:vAlign w:val="center"/>
            <w:hideMark/>
          </w:tcPr>
          <w:p w14:paraId="7E7FB7C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Tiếng Anh</w:t>
            </w:r>
          </w:p>
        </w:tc>
      </w:tr>
      <w:tr w:rsidR="00DF6E5F" w:rsidRPr="00C63CD8" w14:paraId="76D6A9B1" w14:textId="77777777" w:rsidTr="007F04F4">
        <w:trPr>
          <w:trHeight w:val="275"/>
          <w:jc w:val="center"/>
        </w:trPr>
        <w:tc>
          <w:tcPr>
            <w:tcW w:w="330" w:type="pct"/>
            <w:vMerge/>
            <w:vAlign w:val="center"/>
            <w:hideMark/>
          </w:tcPr>
          <w:p w14:paraId="56EB89B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50E063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6107D2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19E754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D15</w:t>
            </w:r>
          </w:p>
        </w:tc>
        <w:tc>
          <w:tcPr>
            <w:tcW w:w="2211" w:type="pct"/>
            <w:vAlign w:val="center"/>
            <w:hideMark/>
          </w:tcPr>
          <w:p w14:paraId="1706B19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Tiếng Anh</w:t>
            </w:r>
          </w:p>
        </w:tc>
      </w:tr>
      <w:tr w:rsidR="00DF6E5F" w:rsidRPr="00C63CD8" w14:paraId="0EDED24F" w14:textId="77777777" w:rsidTr="007F04F4">
        <w:trPr>
          <w:trHeight w:val="275"/>
          <w:jc w:val="center"/>
        </w:trPr>
        <w:tc>
          <w:tcPr>
            <w:tcW w:w="330" w:type="pct"/>
            <w:vMerge/>
            <w:vAlign w:val="center"/>
            <w:hideMark/>
          </w:tcPr>
          <w:p w14:paraId="2438D6F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39BE90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F483BF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1322F7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4D53473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079026C2" w14:textId="77777777" w:rsidTr="007F04F4">
        <w:trPr>
          <w:trHeight w:val="275"/>
          <w:jc w:val="center"/>
        </w:trPr>
        <w:tc>
          <w:tcPr>
            <w:tcW w:w="330" w:type="pct"/>
            <w:vMerge/>
            <w:vAlign w:val="center"/>
            <w:hideMark/>
          </w:tcPr>
          <w:p w14:paraId="1536DA52"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462496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9A7483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18B392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751D7EA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5D5FA967" w14:textId="77777777" w:rsidTr="007F04F4">
        <w:trPr>
          <w:trHeight w:val="275"/>
          <w:jc w:val="center"/>
        </w:trPr>
        <w:tc>
          <w:tcPr>
            <w:tcW w:w="330" w:type="pct"/>
            <w:vMerge/>
            <w:vAlign w:val="center"/>
            <w:hideMark/>
          </w:tcPr>
          <w:p w14:paraId="402B978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361C31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886B63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308C91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2317A69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49B650D8" w14:textId="77777777" w:rsidTr="007F04F4">
        <w:trPr>
          <w:trHeight w:val="283"/>
          <w:jc w:val="center"/>
        </w:trPr>
        <w:tc>
          <w:tcPr>
            <w:tcW w:w="330" w:type="pct"/>
            <w:vMerge/>
            <w:vAlign w:val="center"/>
            <w:hideMark/>
          </w:tcPr>
          <w:p w14:paraId="39F2C27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11C08BB"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B87C72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2F0C9A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2A74463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06FE003F" w14:textId="77777777" w:rsidTr="007F04F4">
        <w:trPr>
          <w:trHeight w:val="275"/>
          <w:jc w:val="center"/>
        </w:trPr>
        <w:tc>
          <w:tcPr>
            <w:tcW w:w="330" w:type="pct"/>
            <w:vMerge w:val="restart"/>
            <w:shd w:val="clear" w:color="000000" w:fill="FFFFFF"/>
            <w:vAlign w:val="center"/>
            <w:hideMark/>
          </w:tcPr>
          <w:p w14:paraId="72485664" w14:textId="16FF4FDB"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3</w:t>
            </w:r>
            <w:r w:rsidR="00E66434" w:rsidRPr="00C63CD8">
              <w:rPr>
                <w:rFonts w:ascii="Times New Roman" w:hAnsi="Times New Roman"/>
                <w:color w:val="000000"/>
              </w:rPr>
              <w:t>4</w:t>
            </w:r>
          </w:p>
        </w:tc>
        <w:tc>
          <w:tcPr>
            <w:tcW w:w="1478" w:type="pct"/>
            <w:vMerge w:val="restart"/>
            <w:shd w:val="clear" w:color="000000" w:fill="FFFFFF"/>
            <w:vAlign w:val="center"/>
            <w:hideMark/>
          </w:tcPr>
          <w:p w14:paraId="5C27380E"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 xml:space="preserve">Truyền thông đa phương tiện </w:t>
            </w:r>
          </w:p>
          <w:p w14:paraId="679E697E"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Sản xuất phim và quảng cáo</w:t>
            </w:r>
          </w:p>
          <w:p w14:paraId="43420301"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Công nghệ truyền thông</w:t>
            </w:r>
          </w:p>
        </w:tc>
        <w:tc>
          <w:tcPr>
            <w:tcW w:w="520" w:type="pct"/>
            <w:vMerge w:val="restart"/>
            <w:shd w:val="clear" w:color="000000" w:fill="FFFFFF"/>
            <w:vAlign w:val="center"/>
            <w:hideMark/>
          </w:tcPr>
          <w:p w14:paraId="567A1D5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7320104</w:t>
            </w:r>
          </w:p>
        </w:tc>
        <w:tc>
          <w:tcPr>
            <w:tcW w:w="461" w:type="pct"/>
            <w:shd w:val="clear" w:color="000000" w:fill="FFFFFF"/>
            <w:vAlign w:val="center"/>
            <w:hideMark/>
          </w:tcPr>
          <w:p w14:paraId="25C4ACF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052C13B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Hóa học</w:t>
            </w:r>
          </w:p>
        </w:tc>
      </w:tr>
      <w:tr w:rsidR="00DF6E5F" w:rsidRPr="00C63CD8" w14:paraId="5C26080C" w14:textId="77777777" w:rsidTr="007F04F4">
        <w:trPr>
          <w:trHeight w:val="275"/>
          <w:jc w:val="center"/>
        </w:trPr>
        <w:tc>
          <w:tcPr>
            <w:tcW w:w="330" w:type="pct"/>
            <w:vMerge/>
            <w:vAlign w:val="center"/>
            <w:hideMark/>
          </w:tcPr>
          <w:p w14:paraId="595C286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F870E79"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3B4318F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822845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A01</w:t>
            </w:r>
          </w:p>
        </w:tc>
        <w:tc>
          <w:tcPr>
            <w:tcW w:w="2211" w:type="pct"/>
            <w:vAlign w:val="center"/>
            <w:hideMark/>
          </w:tcPr>
          <w:p w14:paraId="7F3CD78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Tiếng Anh</w:t>
            </w:r>
          </w:p>
        </w:tc>
      </w:tr>
      <w:tr w:rsidR="00DF6E5F" w:rsidRPr="00C63CD8" w14:paraId="6B9FD2EC" w14:textId="77777777" w:rsidTr="007F04F4">
        <w:trPr>
          <w:trHeight w:val="275"/>
          <w:jc w:val="center"/>
        </w:trPr>
        <w:tc>
          <w:tcPr>
            <w:tcW w:w="330" w:type="pct"/>
            <w:vMerge/>
            <w:vAlign w:val="center"/>
            <w:hideMark/>
          </w:tcPr>
          <w:p w14:paraId="3A0FADA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68655E3"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A9993F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0CF6FC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C01</w:t>
            </w:r>
          </w:p>
        </w:tc>
        <w:tc>
          <w:tcPr>
            <w:tcW w:w="2211" w:type="pct"/>
            <w:vAlign w:val="center"/>
            <w:hideMark/>
          </w:tcPr>
          <w:p w14:paraId="50FF425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Vật lý</w:t>
            </w:r>
          </w:p>
        </w:tc>
      </w:tr>
      <w:tr w:rsidR="00DF6E5F" w:rsidRPr="00C63CD8" w14:paraId="294A8A8C" w14:textId="77777777" w:rsidTr="007F04F4">
        <w:trPr>
          <w:trHeight w:val="275"/>
          <w:jc w:val="center"/>
        </w:trPr>
        <w:tc>
          <w:tcPr>
            <w:tcW w:w="330" w:type="pct"/>
            <w:vMerge/>
            <w:vAlign w:val="center"/>
            <w:hideMark/>
          </w:tcPr>
          <w:p w14:paraId="6D6B9C1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450485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6F51D8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47ACD0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1617C76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72315E63" w14:textId="77777777" w:rsidTr="007F04F4">
        <w:trPr>
          <w:trHeight w:val="275"/>
          <w:jc w:val="center"/>
        </w:trPr>
        <w:tc>
          <w:tcPr>
            <w:tcW w:w="330" w:type="pct"/>
            <w:vMerge/>
            <w:vAlign w:val="center"/>
            <w:hideMark/>
          </w:tcPr>
          <w:p w14:paraId="2BB1F08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4664D4D"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3B07B6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47A347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3F3BBF9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0B822FC8" w14:textId="77777777" w:rsidTr="007F04F4">
        <w:trPr>
          <w:trHeight w:val="275"/>
          <w:jc w:val="center"/>
        </w:trPr>
        <w:tc>
          <w:tcPr>
            <w:tcW w:w="330" w:type="pct"/>
            <w:vMerge/>
            <w:vAlign w:val="center"/>
            <w:hideMark/>
          </w:tcPr>
          <w:p w14:paraId="6AFF030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425437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49A378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B50DCDC"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08359AD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15DF253D" w14:textId="77777777" w:rsidTr="007F04F4">
        <w:trPr>
          <w:trHeight w:val="275"/>
          <w:jc w:val="center"/>
        </w:trPr>
        <w:tc>
          <w:tcPr>
            <w:tcW w:w="330" w:type="pct"/>
            <w:vMerge/>
            <w:vAlign w:val="center"/>
            <w:hideMark/>
          </w:tcPr>
          <w:p w14:paraId="1C6FC0E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64949E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4A5A5F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1DC0C2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11CA385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114E38A0" w14:textId="77777777" w:rsidTr="007F04F4">
        <w:trPr>
          <w:trHeight w:val="283"/>
          <w:jc w:val="center"/>
        </w:trPr>
        <w:tc>
          <w:tcPr>
            <w:tcW w:w="330" w:type="pct"/>
            <w:vMerge/>
            <w:vAlign w:val="center"/>
            <w:hideMark/>
          </w:tcPr>
          <w:p w14:paraId="2CA4564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78E8F5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31E33F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8BC03A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0FE64E1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43C3855D" w14:textId="77777777" w:rsidTr="007F04F4">
        <w:trPr>
          <w:trHeight w:val="275"/>
          <w:jc w:val="center"/>
        </w:trPr>
        <w:tc>
          <w:tcPr>
            <w:tcW w:w="330" w:type="pct"/>
            <w:vMerge w:val="restart"/>
            <w:shd w:val="clear" w:color="000000" w:fill="FFFFFF"/>
            <w:vAlign w:val="center"/>
            <w:hideMark/>
          </w:tcPr>
          <w:p w14:paraId="00DF000F" w14:textId="3AE3AE82"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3</w:t>
            </w:r>
            <w:r w:rsidR="00E66434" w:rsidRPr="00C63CD8">
              <w:rPr>
                <w:rFonts w:ascii="Times New Roman" w:hAnsi="Times New Roman"/>
                <w:color w:val="000000"/>
              </w:rPr>
              <w:t>5</w:t>
            </w:r>
          </w:p>
        </w:tc>
        <w:tc>
          <w:tcPr>
            <w:tcW w:w="1478" w:type="pct"/>
            <w:vMerge w:val="restart"/>
            <w:shd w:val="clear" w:color="000000" w:fill="FFFFFF"/>
            <w:vAlign w:val="center"/>
            <w:hideMark/>
          </w:tcPr>
          <w:p w14:paraId="06120031"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Du lịch</w:t>
            </w:r>
          </w:p>
          <w:p w14:paraId="7B9E08E0"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Quản trị du lịch</w:t>
            </w:r>
          </w:p>
          <w:p w14:paraId="78C78419"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Quản trị sự kiện</w:t>
            </w:r>
          </w:p>
        </w:tc>
        <w:tc>
          <w:tcPr>
            <w:tcW w:w="520" w:type="pct"/>
            <w:vMerge w:val="restart"/>
            <w:shd w:val="clear" w:color="000000" w:fill="FFFFFF"/>
            <w:vAlign w:val="center"/>
            <w:hideMark/>
          </w:tcPr>
          <w:p w14:paraId="1923A44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7810101</w:t>
            </w:r>
          </w:p>
        </w:tc>
        <w:tc>
          <w:tcPr>
            <w:tcW w:w="461" w:type="pct"/>
            <w:shd w:val="clear" w:color="000000" w:fill="FFFFFF"/>
            <w:vAlign w:val="center"/>
            <w:hideMark/>
          </w:tcPr>
          <w:p w14:paraId="0762E32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77B05BED"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Toán, Vật lý, Hóa học</w:t>
            </w:r>
          </w:p>
        </w:tc>
      </w:tr>
      <w:tr w:rsidR="00DF6E5F" w:rsidRPr="00C63CD8" w14:paraId="6FEEAC71" w14:textId="77777777" w:rsidTr="007F04F4">
        <w:trPr>
          <w:trHeight w:val="275"/>
          <w:jc w:val="center"/>
        </w:trPr>
        <w:tc>
          <w:tcPr>
            <w:tcW w:w="330" w:type="pct"/>
            <w:vMerge/>
            <w:vAlign w:val="center"/>
            <w:hideMark/>
          </w:tcPr>
          <w:p w14:paraId="3EE01AC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66FFD8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015E684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DD3612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51421A10"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6929741A" w14:textId="77777777" w:rsidTr="007F04F4">
        <w:trPr>
          <w:trHeight w:val="275"/>
          <w:jc w:val="center"/>
        </w:trPr>
        <w:tc>
          <w:tcPr>
            <w:tcW w:w="330" w:type="pct"/>
            <w:vMerge/>
            <w:vAlign w:val="center"/>
            <w:hideMark/>
          </w:tcPr>
          <w:p w14:paraId="325A5E4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FE024CF"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64F0F09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A49BC9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49D41B5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5EF7E525" w14:textId="77777777" w:rsidTr="007F04F4">
        <w:trPr>
          <w:trHeight w:val="275"/>
          <w:jc w:val="center"/>
        </w:trPr>
        <w:tc>
          <w:tcPr>
            <w:tcW w:w="330" w:type="pct"/>
            <w:vMerge/>
            <w:vAlign w:val="center"/>
            <w:hideMark/>
          </w:tcPr>
          <w:p w14:paraId="7657FCA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885AD5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B581F3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EB1C8A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356AD84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58F2833C" w14:textId="77777777" w:rsidTr="007F04F4">
        <w:trPr>
          <w:trHeight w:val="275"/>
          <w:jc w:val="center"/>
        </w:trPr>
        <w:tc>
          <w:tcPr>
            <w:tcW w:w="330" w:type="pct"/>
            <w:vMerge/>
            <w:vAlign w:val="center"/>
            <w:hideMark/>
          </w:tcPr>
          <w:p w14:paraId="671EB5F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0380320"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FDCAB2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F9EF0C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3F87D49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58FE0145" w14:textId="77777777" w:rsidTr="007F04F4">
        <w:trPr>
          <w:trHeight w:val="275"/>
          <w:jc w:val="center"/>
        </w:trPr>
        <w:tc>
          <w:tcPr>
            <w:tcW w:w="330" w:type="pct"/>
            <w:vMerge/>
            <w:vAlign w:val="center"/>
            <w:hideMark/>
          </w:tcPr>
          <w:p w14:paraId="6AA1765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F464791"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6345C97"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1D101A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3A39DDC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09973197" w14:textId="77777777" w:rsidTr="007F04F4">
        <w:trPr>
          <w:trHeight w:val="275"/>
          <w:jc w:val="center"/>
        </w:trPr>
        <w:tc>
          <w:tcPr>
            <w:tcW w:w="330" w:type="pct"/>
            <w:vMerge/>
            <w:vAlign w:val="center"/>
            <w:hideMark/>
          </w:tcPr>
          <w:p w14:paraId="2383961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A2120D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3F6561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C52673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504F345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51CEED77" w14:textId="77777777" w:rsidTr="007F04F4">
        <w:trPr>
          <w:trHeight w:val="283"/>
          <w:jc w:val="center"/>
        </w:trPr>
        <w:tc>
          <w:tcPr>
            <w:tcW w:w="330" w:type="pct"/>
            <w:vMerge/>
            <w:vAlign w:val="center"/>
            <w:hideMark/>
          </w:tcPr>
          <w:p w14:paraId="085634B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E320A0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10B89B4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52A6EC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17E89CA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64426092" w14:textId="77777777" w:rsidTr="007F04F4">
        <w:trPr>
          <w:trHeight w:val="275"/>
          <w:jc w:val="center"/>
        </w:trPr>
        <w:tc>
          <w:tcPr>
            <w:tcW w:w="330" w:type="pct"/>
            <w:vMerge w:val="restart"/>
            <w:shd w:val="clear" w:color="000000" w:fill="FFFFFF"/>
            <w:vAlign w:val="center"/>
            <w:hideMark/>
          </w:tcPr>
          <w:p w14:paraId="0A78C18E" w14:textId="68BCDBD0"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3</w:t>
            </w:r>
            <w:r w:rsidR="00E66434" w:rsidRPr="00C63CD8">
              <w:rPr>
                <w:rFonts w:ascii="Times New Roman" w:hAnsi="Times New Roman"/>
                <w:color w:val="000000"/>
              </w:rPr>
              <w:t>6</w:t>
            </w:r>
          </w:p>
        </w:tc>
        <w:tc>
          <w:tcPr>
            <w:tcW w:w="1478" w:type="pct"/>
            <w:vMerge w:val="restart"/>
            <w:shd w:val="clear" w:color="000000" w:fill="FFFFFF"/>
            <w:vAlign w:val="center"/>
            <w:hideMark/>
          </w:tcPr>
          <w:p w14:paraId="55A61776"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Quản trị dịch vụ du lịch và lữ hành</w:t>
            </w:r>
          </w:p>
          <w:p w14:paraId="5FDEF084"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Quản trị lữ hành</w:t>
            </w:r>
          </w:p>
          <w:p w14:paraId="06BDF251"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Hướng dẫn du lịch</w:t>
            </w:r>
          </w:p>
        </w:tc>
        <w:tc>
          <w:tcPr>
            <w:tcW w:w="520" w:type="pct"/>
            <w:vMerge w:val="restart"/>
            <w:shd w:val="clear" w:color="000000" w:fill="FFFFFF"/>
            <w:vAlign w:val="center"/>
            <w:hideMark/>
          </w:tcPr>
          <w:p w14:paraId="4005B24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7810103</w:t>
            </w:r>
          </w:p>
        </w:tc>
        <w:tc>
          <w:tcPr>
            <w:tcW w:w="461" w:type="pct"/>
            <w:shd w:val="clear" w:color="000000" w:fill="FFFFFF"/>
            <w:vAlign w:val="center"/>
            <w:hideMark/>
          </w:tcPr>
          <w:p w14:paraId="3595A8C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4979E491"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Toán, Vật lý, Hóa học</w:t>
            </w:r>
          </w:p>
        </w:tc>
      </w:tr>
      <w:tr w:rsidR="00DF6E5F" w:rsidRPr="00C63CD8" w14:paraId="4DC3C08B" w14:textId="77777777" w:rsidTr="007F04F4">
        <w:trPr>
          <w:trHeight w:val="275"/>
          <w:jc w:val="center"/>
        </w:trPr>
        <w:tc>
          <w:tcPr>
            <w:tcW w:w="330" w:type="pct"/>
            <w:vMerge/>
            <w:vAlign w:val="center"/>
            <w:hideMark/>
          </w:tcPr>
          <w:p w14:paraId="617FAF5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7A76381A"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45330B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67F918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06FDB2D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25309C15" w14:textId="77777777" w:rsidTr="007F04F4">
        <w:trPr>
          <w:trHeight w:val="275"/>
          <w:jc w:val="center"/>
        </w:trPr>
        <w:tc>
          <w:tcPr>
            <w:tcW w:w="330" w:type="pct"/>
            <w:vMerge/>
            <w:vAlign w:val="center"/>
            <w:hideMark/>
          </w:tcPr>
          <w:p w14:paraId="69BE82C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4CAC679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0D0F988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A5C1AA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2A76A8A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075FBF66" w14:textId="77777777" w:rsidTr="007F04F4">
        <w:trPr>
          <w:trHeight w:val="275"/>
          <w:jc w:val="center"/>
        </w:trPr>
        <w:tc>
          <w:tcPr>
            <w:tcW w:w="330" w:type="pct"/>
            <w:vMerge/>
            <w:vAlign w:val="center"/>
            <w:hideMark/>
          </w:tcPr>
          <w:p w14:paraId="54E098C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7532C7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CDDC751"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334527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494C18C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1F2FFBE6" w14:textId="77777777" w:rsidTr="007F04F4">
        <w:trPr>
          <w:trHeight w:val="275"/>
          <w:jc w:val="center"/>
        </w:trPr>
        <w:tc>
          <w:tcPr>
            <w:tcW w:w="330" w:type="pct"/>
            <w:vMerge/>
            <w:vAlign w:val="center"/>
            <w:hideMark/>
          </w:tcPr>
          <w:p w14:paraId="7F3E608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7091466"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260574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5024BC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54215E6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164967AF" w14:textId="77777777" w:rsidTr="007F04F4">
        <w:trPr>
          <w:trHeight w:val="275"/>
          <w:jc w:val="center"/>
        </w:trPr>
        <w:tc>
          <w:tcPr>
            <w:tcW w:w="330" w:type="pct"/>
            <w:vMerge/>
            <w:vAlign w:val="center"/>
            <w:hideMark/>
          </w:tcPr>
          <w:p w14:paraId="0EDF75E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DBB067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AF4047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E5CC92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489EFC7F"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7A6FB88D" w14:textId="77777777" w:rsidTr="007F04F4">
        <w:trPr>
          <w:trHeight w:val="275"/>
          <w:jc w:val="center"/>
        </w:trPr>
        <w:tc>
          <w:tcPr>
            <w:tcW w:w="330" w:type="pct"/>
            <w:vMerge/>
            <w:vAlign w:val="center"/>
            <w:hideMark/>
          </w:tcPr>
          <w:p w14:paraId="191B6C5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C18B95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6B8B607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D0002CD"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6478696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79BE0D80" w14:textId="77777777" w:rsidTr="007F04F4">
        <w:trPr>
          <w:trHeight w:val="283"/>
          <w:jc w:val="center"/>
        </w:trPr>
        <w:tc>
          <w:tcPr>
            <w:tcW w:w="330" w:type="pct"/>
            <w:vMerge/>
            <w:vAlign w:val="center"/>
            <w:hideMark/>
          </w:tcPr>
          <w:p w14:paraId="2B08054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DBEC7E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B08170D"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0692CA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2DE30831"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04CCE036" w14:textId="77777777" w:rsidTr="007F04F4">
        <w:trPr>
          <w:trHeight w:val="275"/>
          <w:jc w:val="center"/>
        </w:trPr>
        <w:tc>
          <w:tcPr>
            <w:tcW w:w="330" w:type="pct"/>
            <w:vMerge w:val="restart"/>
            <w:shd w:val="clear" w:color="000000" w:fill="FFFFFF"/>
            <w:vAlign w:val="center"/>
            <w:hideMark/>
          </w:tcPr>
          <w:p w14:paraId="0B18CF34" w14:textId="128CBC8F"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3</w:t>
            </w:r>
            <w:r w:rsidR="00E66434" w:rsidRPr="00C63CD8">
              <w:rPr>
                <w:rFonts w:ascii="Times New Roman" w:hAnsi="Times New Roman"/>
                <w:color w:val="000000"/>
              </w:rPr>
              <w:t>7</w:t>
            </w:r>
          </w:p>
        </w:tc>
        <w:tc>
          <w:tcPr>
            <w:tcW w:w="1478" w:type="pct"/>
            <w:vMerge w:val="restart"/>
            <w:shd w:val="clear" w:color="000000" w:fill="FFFFFF"/>
            <w:vAlign w:val="center"/>
            <w:hideMark/>
          </w:tcPr>
          <w:p w14:paraId="51D1C05A"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Quản trị khách sạn</w:t>
            </w:r>
          </w:p>
          <w:p w14:paraId="76CD1AF4"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Quản trị khách sạn - Khu du lịch</w:t>
            </w:r>
          </w:p>
        </w:tc>
        <w:tc>
          <w:tcPr>
            <w:tcW w:w="520" w:type="pct"/>
            <w:vMerge w:val="restart"/>
            <w:shd w:val="clear" w:color="000000" w:fill="FFFFFF"/>
            <w:vAlign w:val="center"/>
            <w:hideMark/>
          </w:tcPr>
          <w:p w14:paraId="358FEFD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7810201</w:t>
            </w:r>
          </w:p>
        </w:tc>
        <w:tc>
          <w:tcPr>
            <w:tcW w:w="461" w:type="pct"/>
            <w:shd w:val="clear" w:color="000000" w:fill="FFFFFF"/>
            <w:vAlign w:val="center"/>
            <w:hideMark/>
          </w:tcPr>
          <w:p w14:paraId="6DEFCB1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234E101D"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Toán, Vật lý, Hóa học</w:t>
            </w:r>
          </w:p>
        </w:tc>
      </w:tr>
      <w:tr w:rsidR="00DF6E5F" w:rsidRPr="00C63CD8" w14:paraId="34AFFD30" w14:textId="77777777" w:rsidTr="007F04F4">
        <w:trPr>
          <w:trHeight w:val="275"/>
          <w:jc w:val="center"/>
        </w:trPr>
        <w:tc>
          <w:tcPr>
            <w:tcW w:w="330" w:type="pct"/>
            <w:vMerge/>
            <w:vAlign w:val="center"/>
            <w:hideMark/>
          </w:tcPr>
          <w:p w14:paraId="42C2298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DBFAC1C"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2D3A6B0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5283ED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63FE7A8A"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311C3DF0" w14:textId="77777777" w:rsidTr="007F04F4">
        <w:trPr>
          <w:trHeight w:val="275"/>
          <w:jc w:val="center"/>
        </w:trPr>
        <w:tc>
          <w:tcPr>
            <w:tcW w:w="330" w:type="pct"/>
            <w:vMerge/>
            <w:vAlign w:val="center"/>
            <w:hideMark/>
          </w:tcPr>
          <w:p w14:paraId="5E90FA5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AE0EEF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23D44C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383D99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143E324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137DC860" w14:textId="77777777" w:rsidTr="007F04F4">
        <w:trPr>
          <w:trHeight w:val="275"/>
          <w:jc w:val="center"/>
        </w:trPr>
        <w:tc>
          <w:tcPr>
            <w:tcW w:w="330" w:type="pct"/>
            <w:vMerge/>
            <w:vAlign w:val="center"/>
            <w:hideMark/>
          </w:tcPr>
          <w:p w14:paraId="2381001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6ED85B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130888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DF1F62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067D644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386CDDB2" w14:textId="77777777" w:rsidTr="007F04F4">
        <w:trPr>
          <w:trHeight w:val="275"/>
          <w:jc w:val="center"/>
        </w:trPr>
        <w:tc>
          <w:tcPr>
            <w:tcW w:w="330" w:type="pct"/>
            <w:vMerge/>
            <w:vAlign w:val="center"/>
            <w:hideMark/>
          </w:tcPr>
          <w:p w14:paraId="5B7CBBA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5B37D906"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88D8F7A"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9C5FC0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7B63A2E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66F57ABF" w14:textId="77777777" w:rsidTr="007F04F4">
        <w:trPr>
          <w:trHeight w:val="275"/>
          <w:jc w:val="center"/>
        </w:trPr>
        <w:tc>
          <w:tcPr>
            <w:tcW w:w="330" w:type="pct"/>
            <w:vMerge/>
            <w:vAlign w:val="center"/>
            <w:hideMark/>
          </w:tcPr>
          <w:p w14:paraId="4381B9A0"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2BAFF4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3AE0EE1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21A95E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30F5F64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07A4935B" w14:textId="77777777" w:rsidTr="007F04F4">
        <w:trPr>
          <w:trHeight w:val="275"/>
          <w:jc w:val="center"/>
        </w:trPr>
        <w:tc>
          <w:tcPr>
            <w:tcW w:w="330" w:type="pct"/>
            <w:vMerge/>
            <w:vAlign w:val="center"/>
            <w:hideMark/>
          </w:tcPr>
          <w:p w14:paraId="7272EEB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3E3DC471" w14:textId="77777777" w:rsidR="00DF6E5F" w:rsidRPr="00C63CD8" w:rsidRDefault="00DF6E5F" w:rsidP="00724196">
            <w:pPr>
              <w:spacing w:before="0" w:after="0" w:line="276" w:lineRule="auto"/>
              <w:rPr>
                <w:rFonts w:ascii="Times New Roman" w:hAnsi="Times New Roman"/>
                <w:b/>
                <w:bCs/>
                <w:color w:val="000000"/>
                <w:lang w:val="vi-VN"/>
              </w:rPr>
            </w:pPr>
          </w:p>
        </w:tc>
        <w:tc>
          <w:tcPr>
            <w:tcW w:w="520" w:type="pct"/>
            <w:vMerge/>
            <w:vAlign w:val="center"/>
            <w:hideMark/>
          </w:tcPr>
          <w:p w14:paraId="62A5FF9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54B03D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79DF53F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3F06F11E" w14:textId="77777777" w:rsidTr="007F04F4">
        <w:trPr>
          <w:trHeight w:val="283"/>
          <w:jc w:val="center"/>
        </w:trPr>
        <w:tc>
          <w:tcPr>
            <w:tcW w:w="330" w:type="pct"/>
            <w:vMerge/>
            <w:vAlign w:val="center"/>
            <w:hideMark/>
          </w:tcPr>
          <w:p w14:paraId="4FB5CA1F"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0C17ECB8"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CE10013"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ECC995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7A23808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1A4276CD" w14:textId="77777777" w:rsidTr="007F04F4">
        <w:trPr>
          <w:trHeight w:val="275"/>
          <w:jc w:val="center"/>
        </w:trPr>
        <w:tc>
          <w:tcPr>
            <w:tcW w:w="330" w:type="pct"/>
            <w:vMerge w:val="restart"/>
            <w:shd w:val="clear" w:color="000000" w:fill="FFFFFF"/>
            <w:vAlign w:val="center"/>
            <w:hideMark/>
          </w:tcPr>
          <w:p w14:paraId="085CF4BA" w14:textId="421F46FF"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3</w:t>
            </w:r>
            <w:r w:rsidR="00E66434" w:rsidRPr="00C63CD8">
              <w:rPr>
                <w:rFonts w:ascii="Times New Roman" w:hAnsi="Times New Roman"/>
                <w:color w:val="000000"/>
              </w:rPr>
              <w:t>8</w:t>
            </w:r>
          </w:p>
        </w:tc>
        <w:tc>
          <w:tcPr>
            <w:tcW w:w="1478" w:type="pct"/>
            <w:vMerge w:val="restart"/>
            <w:shd w:val="clear" w:color="000000" w:fill="FFFFFF"/>
            <w:vAlign w:val="center"/>
            <w:hideMark/>
          </w:tcPr>
          <w:p w14:paraId="71253B77"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Quản trị nhà hàng và dịch vụ ăn uống</w:t>
            </w:r>
          </w:p>
          <w:p w14:paraId="3C673167"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Quản trị nhà hàng và dịch vụ ăn uống</w:t>
            </w:r>
          </w:p>
        </w:tc>
        <w:tc>
          <w:tcPr>
            <w:tcW w:w="520" w:type="pct"/>
            <w:vMerge w:val="restart"/>
            <w:shd w:val="clear" w:color="000000" w:fill="FFFFFF"/>
            <w:vAlign w:val="center"/>
            <w:hideMark/>
          </w:tcPr>
          <w:p w14:paraId="5DDF08E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7810202</w:t>
            </w:r>
          </w:p>
        </w:tc>
        <w:tc>
          <w:tcPr>
            <w:tcW w:w="461" w:type="pct"/>
            <w:shd w:val="clear" w:color="000000" w:fill="FFFFFF"/>
            <w:vAlign w:val="center"/>
            <w:hideMark/>
          </w:tcPr>
          <w:p w14:paraId="50660AA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75B42027"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Toán, Vật lý, Hóa học</w:t>
            </w:r>
          </w:p>
        </w:tc>
      </w:tr>
      <w:tr w:rsidR="00DF6E5F" w:rsidRPr="00C63CD8" w14:paraId="3202B8AD" w14:textId="77777777" w:rsidTr="007F04F4">
        <w:trPr>
          <w:trHeight w:val="275"/>
          <w:jc w:val="center"/>
        </w:trPr>
        <w:tc>
          <w:tcPr>
            <w:tcW w:w="330" w:type="pct"/>
            <w:vMerge/>
            <w:vAlign w:val="center"/>
            <w:hideMark/>
          </w:tcPr>
          <w:p w14:paraId="02D4490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25034281"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091B0CF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6DCDD9E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C00</w:t>
            </w:r>
          </w:p>
        </w:tc>
        <w:tc>
          <w:tcPr>
            <w:tcW w:w="2211" w:type="pct"/>
            <w:vAlign w:val="center"/>
            <w:hideMark/>
          </w:tcPr>
          <w:p w14:paraId="0D2DD2F5"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Địa lý</w:t>
            </w:r>
          </w:p>
        </w:tc>
      </w:tr>
      <w:tr w:rsidR="00DF6E5F" w:rsidRPr="00C63CD8" w14:paraId="752BA0E7" w14:textId="77777777" w:rsidTr="007F04F4">
        <w:trPr>
          <w:trHeight w:val="275"/>
          <w:jc w:val="center"/>
        </w:trPr>
        <w:tc>
          <w:tcPr>
            <w:tcW w:w="330" w:type="pct"/>
            <w:vMerge/>
            <w:vAlign w:val="center"/>
            <w:hideMark/>
          </w:tcPr>
          <w:p w14:paraId="2D739D1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75F3A5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B4D655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33640C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636001A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443FE720" w14:textId="77777777" w:rsidTr="007F04F4">
        <w:trPr>
          <w:trHeight w:val="275"/>
          <w:jc w:val="center"/>
        </w:trPr>
        <w:tc>
          <w:tcPr>
            <w:tcW w:w="330" w:type="pct"/>
            <w:vMerge/>
            <w:vAlign w:val="center"/>
            <w:hideMark/>
          </w:tcPr>
          <w:p w14:paraId="25C8C431"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21B5276"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D37375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A538AA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C04</w:t>
            </w:r>
          </w:p>
        </w:tc>
        <w:tc>
          <w:tcPr>
            <w:tcW w:w="2211" w:type="pct"/>
            <w:vAlign w:val="center"/>
            <w:hideMark/>
          </w:tcPr>
          <w:p w14:paraId="11FA23E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Địa lý</w:t>
            </w:r>
          </w:p>
        </w:tc>
      </w:tr>
      <w:tr w:rsidR="00DF6E5F" w:rsidRPr="00C63CD8" w14:paraId="3D61A588" w14:textId="77777777" w:rsidTr="007F04F4">
        <w:trPr>
          <w:trHeight w:val="275"/>
          <w:jc w:val="center"/>
        </w:trPr>
        <w:tc>
          <w:tcPr>
            <w:tcW w:w="330" w:type="pct"/>
            <w:vMerge/>
            <w:vAlign w:val="center"/>
            <w:hideMark/>
          </w:tcPr>
          <w:p w14:paraId="629295C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C890DB9"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0E0338C"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426445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5B17DC0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148F46F3" w14:textId="77777777" w:rsidTr="007F04F4">
        <w:trPr>
          <w:trHeight w:val="275"/>
          <w:jc w:val="center"/>
        </w:trPr>
        <w:tc>
          <w:tcPr>
            <w:tcW w:w="330" w:type="pct"/>
            <w:vMerge/>
            <w:vAlign w:val="center"/>
            <w:hideMark/>
          </w:tcPr>
          <w:p w14:paraId="66181ED5"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663B5B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A3EC2E8"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4C83C89"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20C7302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31B5707B" w14:textId="77777777" w:rsidTr="007F04F4">
        <w:trPr>
          <w:trHeight w:val="275"/>
          <w:jc w:val="center"/>
        </w:trPr>
        <w:tc>
          <w:tcPr>
            <w:tcW w:w="330" w:type="pct"/>
            <w:vMerge/>
            <w:vAlign w:val="center"/>
            <w:hideMark/>
          </w:tcPr>
          <w:p w14:paraId="57A198A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D69A68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926E99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4DCA15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0F25A19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1DE6B17C" w14:textId="77777777" w:rsidTr="007F04F4">
        <w:trPr>
          <w:trHeight w:val="283"/>
          <w:jc w:val="center"/>
        </w:trPr>
        <w:tc>
          <w:tcPr>
            <w:tcW w:w="330" w:type="pct"/>
            <w:vMerge/>
            <w:vAlign w:val="center"/>
            <w:hideMark/>
          </w:tcPr>
          <w:p w14:paraId="18A8E8D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2FA3962"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47828E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0C74BD7"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38B54A0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18CCBA41" w14:textId="77777777" w:rsidTr="007F04F4">
        <w:trPr>
          <w:trHeight w:val="275"/>
          <w:jc w:val="center"/>
        </w:trPr>
        <w:tc>
          <w:tcPr>
            <w:tcW w:w="330" w:type="pct"/>
            <w:vMerge w:val="restart"/>
            <w:shd w:val="clear" w:color="000000" w:fill="FFFFFF"/>
            <w:vAlign w:val="center"/>
            <w:hideMark/>
          </w:tcPr>
          <w:p w14:paraId="3633B6F1" w14:textId="114FB7C8" w:rsidR="00DF6E5F" w:rsidRPr="00C63CD8" w:rsidRDefault="00E66434" w:rsidP="00724196">
            <w:pPr>
              <w:spacing w:before="0" w:after="0" w:line="276" w:lineRule="auto"/>
              <w:jc w:val="center"/>
              <w:rPr>
                <w:rFonts w:ascii="Times New Roman" w:hAnsi="Times New Roman"/>
                <w:color w:val="000000"/>
              </w:rPr>
            </w:pPr>
            <w:r w:rsidRPr="00C63CD8">
              <w:rPr>
                <w:rFonts w:ascii="Times New Roman" w:hAnsi="Times New Roman"/>
                <w:color w:val="000000"/>
              </w:rPr>
              <w:t>39</w:t>
            </w:r>
          </w:p>
        </w:tc>
        <w:tc>
          <w:tcPr>
            <w:tcW w:w="1478" w:type="pct"/>
            <w:vMerge w:val="restart"/>
            <w:shd w:val="clear" w:color="000000" w:fill="FFFFFF"/>
            <w:vAlign w:val="center"/>
            <w:hideMark/>
          </w:tcPr>
          <w:p w14:paraId="78FE0DAB"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Đạo diễn điện ảnh, truyền hình</w:t>
            </w:r>
          </w:p>
          <w:p w14:paraId="455F5C52"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Đạo diễn điện ảnh, truyền hình</w:t>
            </w:r>
          </w:p>
          <w:p w14:paraId="766591B9" w14:textId="77777777" w:rsidR="00DF6E5F" w:rsidRPr="00C63CD8" w:rsidRDefault="00DF6E5F" w:rsidP="00724196">
            <w:pPr>
              <w:spacing w:before="0" w:after="0" w:line="276" w:lineRule="auto"/>
              <w:rPr>
                <w:rFonts w:ascii="Times New Roman" w:hAnsi="Times New Roman"/>
                <w:i/>
                <w:iCs w:val="0"/>
                <w:color w:val="000000"/>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Quay phim</w:t>
            </w:r>
          </w:p>
        </w:tc>
        <w:tc>
          <w:tcPr>
            <w:tcW w:w="520" w:type="pct"/>
            <w:vMerge w:val="restart"/>
            <w:shd w:val="clear" w:color="000000" w:fill="FFFFFF"/>
            <w:vAlign w:val="center"/>
            <w:hideMark/>
          </w:tcPr>
          <w:p w14:paraId="3194618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7210235</w:t>
            </w:r>
          </w:p>
        </w:tc>
        <w:tc>
          <w:tcPr>
            <w:tcW w:w="461" w:type="pct"/>
            <w:shd w:val="clear" w:color="000000" w:fill="FFFFFF"/>
            <w:vAlign w:val="center"/>
            <w:hideMark/>
          </w:tcPr>
          <w:p w14:paraId="246EC46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4870572A"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Toán, Vật lý, Hóa học</w:t>
            </w:r>
          </w:p>
        </w:tc>
      </w:tr>
      <w:tr w:rsidR="00DF6E5F" w:rsidRPr="00C63CD8" w14:paraId="4BCA7CCB" w14:textId="77777777" w:rsidTr="007F04F4">
        <w:trPr>
          <w:trHeight w:val="275"/>
          <w:jc w:val="center"/>
        </w:trPr>
        <w:tc>
          <w:tcPr>
            <w:tcW w:w="330" w:type="pct"/>
            <w:vMerge/>
            <w:vAlign w:val="center"/>
            <w:hideMark/>
          </w:tcPr>
          <w:p w14:paraId="01121AD8"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2E9C9208"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479B144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3659ED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0C8B01A3"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2CB51CAE" w14:textId="77777777" w:rsidTr="007F04F4">
        <w:trPr>
          <w:trHeight w:val="275"/>
          <w:jc w:val="center"/>
        </w:trPr>
        <w:tc>
          <w:tcPr>
            <w:tcW w:w="330" w:type="pct"/>
            <w:vMerge/>
            <w:vAlign w:val="center"/>
            <w:hideMark/>
          </w:tcPr>
          <w:p w14:paraId="32224287"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75EF328"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40A335A0"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04D0AC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M20</w:t>
            </w:r>
          </w:p>
        </w:tc>
        <w:tc>
          <w:tcPr>
            <w:tcW w:w="2211" w:type="pct"/>
            <w:shd w:val="clear" w:color="000000" w:fill="FFFFFF"/>
            <w:vAlign w:val="center"/>
            <w:hideMark/>
          </w:tcPr>
          <w:p w14:paraId="36A32AF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Năng khiếu Ảnh báo chí, Vật lý</w:t>
            </w:r>
          </w:p>
        </w:tc>
      </w:tr>
      <w:tr w:rsidR="00DF6E5F" w:rsidRPr="00C63CD8" w14:paraId="16471B32" w14:textId="77777777" w:rsidTr="007F04F4">
        <w:trPr>
          <w:trHeight w:val="275"/>
          <w:jc w:val="center"/>
        </w:trPr>
        <w:tc>
          <w:tcPr>
            <w:tcW w:w="330" w:type="pct"/>
            <w:vMerge/>
            <w:vAlign w:val="center"/>
            <w:hideMark/>
          </w:tcPr>
          <w:p w14:paraId="3B1A00D9"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6F9F632A"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50AC3665"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79AFAF8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M21</w:t>
            </w:r>
          </w:p>
        </w:tc>
        <w:tc>
          <w:tcPr>
            <w:tcW w:w="2211" w:type="pct"/>
            <w:shd w:val="clear" w:color="000000" w:fill="FFFFFF"/>
            <w:vAlign w:val="center"/>
            <w:hideMark/>
          </w:tcPr>
          <w:p w14:paraId="63ED00D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Năng khiếu Ảnh báo chí, Lịch sử</w:t>
            </w:r>
          </w:p>
        </w:tc>
      </w:tr>
      <w:tr w:rsidR="00DF6E5F" w:rsidRPr="00C63CD8" w14:paraId="6CEA8BA7" w14:textId="77777777" w:rsidTr="007F04F4">
        <w:trPr>
          <w:trHeight w:val="275"/>
          <w:jc w:val="center"/>
        </w:trPr>
        <w:tc>
          <w:tcPr>
            <w:tcW w:w="330" w:type="pct"/>
            <w:vMerge/>
            <w:vAlign w:val="center"/>
            <w:hideMark/>
          </w:tcPr>
          <w:p w14:paraId="40EAF8C6"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115692D5"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414BB31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1023798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3BF97AD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472DF6D5" w14:textId="77777777" w:rsidTr="007F04F4">
        <w:trPr>
          <w:trHeight w:val="275"/>
          <w:jc w:val="center"/>
        </w:trPr>
        <w:tc>
          <w:tcPr>
            <w:tcW w:w="330" w:type="pct"/>
            <w:vMerge/>
            <w:vAlign w:val="center"/>
            <w:hideMark/>
          </w:tcPr>
          <w:p w14:paraId="7CFC880A"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EFBE9E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14A4AD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A2706C8"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063C0239"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1278C5D7" w14:textId="77777777" w:rsidTr="007F04F4">
        <w:trPr>
          <w:trHeight w:val="275"/>
          <w:jc w:val="center"/>
        </w:trPr>
        <w:tc>
          <w:tcPr>
            <w:tcW w:w="330" w:type="pct"/>
            <w:vMerge/>
            <w:vAlign w:val="center"/>
            <w:hideMark/>
          </w:tcPr>
          <w:p w14:paraId="49633713"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7E44AABE"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2B5728D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9C7B194"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0CF447F2"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633DCB1D" w14:textId="77777777" w:rsidTr="007F04F4">
        <w:trPr>
          <w:trHeight w:val="283"/>
          <w:jc w:val="center"/>
        </w:trPr>
        <w:tc>
          <w:tcPr>
            <w:tcW w:w="330" w:type="pct"/>
            <w:vMerge/>
            <w:vAlign w:val="center"/>
            <w:hideMark/>
          </w:tcPr>
          <w:p w14:paraId="3E4A820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hideMark/>
          </w:tcPr>
          <w:p w14:paraId="4B6C085C"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0A8990E2"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5A87F150"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2C416148"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310F4592" w14:textId="77777777" w:rsidTr="007F04F4">
        <w:trPr>
          <w:trHeight w:val="275"/>
          <w:jc w:val="center"/>
        </w:trPr>
        <w:tc>
          <w:tcPr>
            <w:tcW w:w="330" w:type="pct"/>
            <w:vMerge w:val="restart"/>
            <w:shd w:val="clear" w:color="000000" w:fill="FFFFFF"/>
            <w:vAlign w:val="center"/>
            <w:hideMark/>
          </w:tcPr>
          <w:p w14:paraId="54A60E12" w14:textId="4D80AA58"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4</w:t>
            </w:r>
            <w:r w:rsidR="00E66434" w:rsidRPr="00C63CD8">
              <w:rPr>
                <w:rFonts w:ascii="Times New Roman" w:hAnsi="Times New Roman"/>
                <w:color w:val="000000"/>
              </w:rPr>
              <w:t>0</w:t>
            </w:r>
          </w:p>
        </w:tc>
        <w:tc>
          <w:tcPr>
            <w:tcW w:w="1478" w:type="pct"/>
            <w:vMerge w:val="restart"/>
            <w:shd w:val="clear" w:color="000000" w:fill="FFFFFF"/>
            <w:vAlign w:val="center"/>
            <w:hideMark/>
          </w:tcPr>
          <w:p w14:paraId="0176B005"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Công nghệ điện ảnh, truyền hình</w:t>
            </w:r>
          </w:p>
          <w:p w14:paraId="414B5D60"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Sản xuất phim điện ảnh - truyền hình</w:t>
            </w:r>
          </w:p>
          <w:p w14:paraId="0349F024" w14:textId="77777777" w:rsidR="00DF6E5F" w:rsidRPr="00C63CD8" w:rsidRDefault="00DF6E5F" w:rsidP="00724196">
            <w:pPr>
              <w:spacing w:before="0" w:after="0" w:line="276" w:lineRule="auto"/>
              <w:rPr>
                <w:rFonts w:ascii="Times New Roman" w:hAnsi="Times New Roman"/>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Dựng phim</w:t>
            </w:r>
          </w:p>
          <w:p w14:paraId="468E3FDD"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Thiết kế mỹ thuật điện ảnh, sân khấu</w:t>
            </w:r>
          </w:p>
          <w:p w14:paraId="5A34D043"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Công nghệ hoạt hình</w:t>
            </w:r>
          </w:p>
        </w:tc>
        <w:tc>
          <w:tcPr>
            <w:tcW w:w="520" w:type="pct"/>
            <w:vMerge w:val="restart"/>
            <w:shd w:val="clear" w:color="000000" w:fill="FFFFFF"/>
            <w:vAlign w:val="center"/>
            <w:hideMark/>
          </w:tcPr>
          <w:p w14:paraId="3726760E"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7210302</w:t>
            </w:r>
          </w:p>
        </w:tc>
        <w:tc>
          <w:tcPr>
            <w:tcW w:w="461" w:type="pct"/>
            <w:shd w:val="clear" w:color="000000" w:fill="FFFFFF"/>
            <w:vAlign w:val="center"/>
            <w:hideMark/>
          </w:tcPr>
          <w:p w14:paraId="598BB726"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A00</w:t>
            </w:r>
          </w:p>
        </w:tc>
        <w:tc>
          <w:tcPr>
            <w:tcW w:w="2211" w:type="pct"/>
            <w:vAlign w:val="center"/>
            <w:hideMark/>
          </w:tcPr>
          <w:p w14:paraId="5FFE1242" w14:textId="77777777" w:rsidR="00DF6E5F" w:rsidRPr="00C63CD8" w:rsidRDefault="00DF6E5F" w:rsidP="00724196">
            <w:pPr>
              <w:spacing w:before="0" w:after="0" w:line="276" w:lineRule="auto"/>
              <w:jc w:val="both"/>
              <w:rPr>
                <w:rFonts w:ascii="Times New Roman" w:hAnsi="Times New Roman"/>
                <w:lang w:val="vi-VN"/>
              </w:rPr>
            </w:pPr>
            <w:r w:rsidRPr="00C63CD8">
              <w:rPr>
                <w:rFonts w:ascii="Times New Roman" w:hAnsi="Times New Roman"/>
                <w:lang w:val="vi-VN"/>
              </w:rPr>
              <w:t>Toán, Vật lý, Hóa học</w:t>
            </w:r>
          </w:p>
        </w:tc>
      </w:tr>
      <w:tr w:rsidR="00DF6E5F" w:rsidRPr="00C63CD8" w14:paraId="4FD15705" w14:textId="77777777" w:rsidTr="007F04F4">
        <w:trPr>
          <w:trHeight w:val="275"/>
          <w:jc w:val="center"/>
        </w:trPr>
        <w:tc>
          <w:tcPr>
            <w:tcW w:w="330" w:type="pct"/>
            <w:vMerge/>
            <w:vAlign w:val="center"/>
            <w:hideMark/>
          </w:tcPr>
          <w:p w14:paraId="31ECB27B"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6087D440"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55E68499"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779CA43"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D01</w:t>
            </w:r>
          </w:p>
        </w:tc>
        <w:tc>
          <w:tcPr>
            <w:tcW w:w="2211" w:type="pct"/>
            <w:vAlign w:val="center"/>
            <w:hideMark/>
          </w:tcPr>
          <w:p w14:paraId="6651164C"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Toán, Tiếng Anh</w:t>
            </w:r>
          </w:p>
        </w:tc>
      </w:tr>
      <w:tr w:rsidR="00DF6E5F" w:rsidRPr="00C63CD8" w14:paraId="6C255F42" w14:textId="77777777" w:rsidTr="007F04F4">
        <w:trPr>
          <w:trHeight w:val="275"/>
          <w:jc w:val="center"/>
        </w:trPr>
        <w:tc>
          <w:tcPr>
            <w:tcW w:w="330" w:type="pct"/>
            <w:vMerge/>
            <w:vAlign w:val="center"/>
          </w:tcPr>
          <w:p w14:paraId="2D044CD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190558EF"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tcPr>
          <w:p w14:paraId="7D318776"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tcPr>
          <w:p w14:paraId="7026B45F"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V00</w:t>
            </w:r>
          </w:p>
        </w:tc>
        <w:tc>
          <w:tcPr>
            <w:tcW w:w="2211" w:type="pct"/>
            <w:vAlign w:val="center"/>
          </w:tcPr>
          <w:p w14:paraId="17E2A01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Vật lý, Năng khiếu vẽ</w:t>
            </w:r>
          </w:p>
        </w:tc>
      </w:tr>
      <w:tr w:rsidR="00DF6E5F" w:rsidRPr="00C63CD8" w14:paraId="1CC52D21" w14:textId="77777777" w:rsidTr="007F04F4">
        <w:trPr>
          <w:trHeight w:val="275"/>
          <w:jc w:val="center"/>
        </w:trPr>
        <w:tc>
          <w:tcPr>
            <w:tcW w:w="330" w:type="pct"/>
            <w:vMerge/>
            <w:vAlign w:val="center"/>
            <w:hideMark/>
          </w:tcPr>
          <w:p w14:paraId="70C4684D"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39E23F98"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37AE7A2B"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3B919631"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H01</w:t>
            </w:r>
          </w:p>
        </w:tc>
        <w:tc>
          <w:tcPr>
            <w:tcW w:w="2211" w:type="pct"/>
            <w:vAlign w:val="center"/>
            <w:hideMark/>
          </w:tcPr>
          <w:p w14:paraId="5B3BB615" w14:textId="18BFF683"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w:t>
            </w:r>
            <w:r w:rsidR="00267CB8">
              <w:rPr>
                <w:rFonts w:ascii="Times New Roman" w:hAnsi="Times New Roman"/>
                <w:color w:val="000000"/>
              </w:rPr>
              <w:t xml:space="preserve">, </w:t>
            </w:r>
            <w:r w:rsidRPr="00C63CD8">
              <w:rPr>
                <w:rFonts w:ascii="Times New Roman" w:hAnsi="Times New Roman"/>
                <w:color w:val="000000"/>
                <w:lang w:val="vi-VN"/>
              </w:rPr>
              <w:t>Văn</w:t>
            </w:r>
            <w:r w:rsidR="00267CB8">
              <w:rPr>
                <w:rFonts w:ascii="Times New Roman" w:hAnsi="Times New Roman"/>
                <w:color w:val="000000"/>
              </w:rPr>
              <w:t>,</w:t>
            </w:r>
            <w:r w:rsidRPr="00C63CD8">
              <w:rPr>
                <w:rFonts w:ascii="Times New Roman" w:hAnsi="Times New Roman"/>
                <w:color w:val="000000"/>
                <w:lang w:val="vi-VN"/>
              </w:rPr>
              <w:t xml:space="preserve"> Vẽ</w:t>
            </w:r>
          </w:p>
        </w:tc>
      </w:tr>
      <w:tr w:rsidR="00DF6E5F" w:rsidRPr="00C63CD8" w14:paraId="0E4D579F" w14:textId="77777777" w:rsidTr="007F04F4">
        <w:trPr>
          <w:trHeight w:val="275"/>
          <w:jc w:val="center"/>
        </w:trPr>
        <w:tc>
          <w:tcPr>
            <w:tcW w:w="330" w:type="pct"/>
            <w:vMerge/>
            <w:vAlign w:val="center"/>
            <w:hideMark/>
          </w:tcPr>
          <w:p w14:paraId="53611B3C"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4F5EBB3E" w14:textId="77777777" w:rsidR="00DF6E5F" w:rsidRPr="00C63CD8" w:rsidRDefault="00DF6E5F" w:rsidP="00724196">
            <w:pPr>
              <w:spacing w:before="0" w:after="0" w:line="276" w:lineRule="auto"/>
              <w:rPr>
                <w:rFonts w:ascii="Times New Roman" w:hAnsi="Times New Roman"/>
                <w:i/>
                <w:iCs w:val="0"/>
                <w:color w:val="000000"/>
                <w:lang w:val="vi-VN"/>
              </w:rPr>
            </w:pPr>
          </w:p>
        </w:tc>
        <w:tc>
          <w:tcPr>
            <w:tcW w:w="520" w:type="pct"/>
            <w:vMerge/>
            <w:vAlign w:val="center"/>
            <w:hideMark/>
          </w:tcPr>
          <w:p w14:paraId="00420954"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006C79C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C16</w:t>
            </w:r>
          </w:p>
        </w:tc>
        <w:tc>
          <w:tcPr>
            <w:tcW w:w="2211" w:type="pct"/>
            <w:vAlign w:val="center"/>
            <w:hideMark/>
          </w:tcPr>
          <w:p w14:paraId="5C88FC8B"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Vật lý, Giáo dục công dân</w:t>
            </w:r>
          </w:p>
        </w:tc>
      </w:tr>
      <w:tr w:rsidR="00DF6E5F" w:rsidRPr="00C63CD8" w14:paraId="41DFACB5" w14:textId="77777777" w:rsidTr="007F04F4">
        <w:trPr>
          <w:trHeight w:val="275"/>
          <w:jc w:val="center"/>
        </w:trPr>
        <w:tc>
          <w:tcPr>
            <w:tcW w:w="330" w:type="pct"/>
            <w:vMerge/>
            <w:vAlign w:val="center"/>
            <w:hideMark/>
          </w:tcPr>
          <w:p w14:paraId="482735D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tcPr>
          <w:p w14:paraId="234A6DF3" w14:textId="77777777" w:rsidR="00DF6E5F" w:rsidRPr="00C63CD8" w:rsidRDefault="00DF6E5F" w:rsidP="00724196">
            <w:pPr>
              <w:spacing w:before="0" w:after="0" w:line="276" w:lineRule="auto"/>
              <w:rPr>
                <w:rFonts w:ascii="Times New Roman" w:hAnsi="Times New Roman"/>
                <w:color w:val="000000"/>
                <w:lang w:val="vi-VN"/>
              </w:rPr>
            </w:pPr>
          </w:p>
        </w:tc>
        <w:tc>
          <w:tcPr>
            <w:tcW w:w="520" w:type="pct"/>
            <w:vMerge/>
            <w:vAlign w:val="center"/>
            <w:hideMark/>
          </w:tcPr>
          <w:p w14:paraId="7968D71E"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611A3EB"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X01</w:t>
            </w:r>
          </w:p>
        </w:tc>
        <w:tc>
          <w:tcPr>
            <w:tcW w:w="2211" w:type="pct"/>
            <w:vAlign w:val="center"/>
            <w:hideMark/>
          </w:tcPr>
          <w:p w14:paraId="2DCA3854"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Toán, Ngữ văn, Giáo dục Kinh tế và pháp luật</w:t>
            </w:r>
          </w:p>
        </w:tc>
      </w:tr>
      <w:tr w:rsidR="00DF6E5F" w:rsidRPr="00C63CD8" w14:paraId="1FD59024" w14:textId="77777777" w:rsidTr="007F04F4">
        <w:trPr>
          <w:trHeight w:val="275"/>
          <w:jc w:val="center"/>
        </w:trPr>
        <w:tc>
          <w:tcPr>
            <w:tcW w:w="330" w:type="pct"/>
            <w:vMerge/>
            <w:vAlign w:val="center"/>
            <w:hideMark/>
          </w:tcPr>
          <w:p w14:paraId="3CF16C74"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14DA69AC" w14:textId="77777777" w:rsidR="00DF6E5F" w:rsidRPr="00C63CD8" w:rsidRDefault="00DF6E5F" w:rsidP="00724196">
            <w:pPr>
              <w:spacing w:before="0" w:after="0" w:line="276" w:lineRule="auto"/>
              <w:jc w:val="both"/>
              <w:rPr>
                <w:rFonts w:ascii="Times New Roman" w:hAnsi="Times New Roman"/>
                <w:color w:val="000000"/>
                <w:lang w:val="vi-VN"/>
              </w:rPr>
            </w:pPr>
          </w:p>
        </w:tc>
        <w:tc>
          <w:tcPr>
            <w:tcW w:w="520" w:type="pct"/>
            <w:vMerge/>
            <w:vAlign w:val="center"/>
            <w:hideMark/>
          </w:tcPr>
          <w:p w14:paraId="1A14A28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24AD0ED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X70</w:t>
            </w:r>
          </w:p>
        </w:tc>
        <w:tc>
          <w:tcPr>
            <w:tcW w:w="2211" w:type="pct"/>
            <w:vAlign w:val="center"/>
            <w:hideMark/>
          </w:tcPr>
          <w:p w14:paraId="1E1ED4C7"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Lịch sử, Giáo dục Kinh tế và pháp luật</w:t>
            </w:r>
          </w:p>
        </w:tc>
      </w:tr>
      <w:tr w:rsidR="00DF6E5F" w:rsidRPr="00C63CD8" w14:paraId="34DA599D" w14:textId="77777777" w:rsidTr="007F04F4">
        <w:trPr>
          <w:trHeight w:val="283"/>
          <w:jc w:val="center"/>
        </w:trPr>
        <w:tc>
          <w:tcPr>
            <w:tcW w:w="330" w:type="pct"/>
            <w:vMerge/>
            <w:vAlign w:val="center"/>
            <w:hideMark/>
          </w:tcPr>
          <w:p w14:paraId="5F07713E" w14:textId="77777777" w:rsidR="00DF6E5F" w:rsidRPr="00C63CD8" w:rsidRDefault="00DF6E5F" w:rsidP="00724196">
            <w:pPr>
              <w:spacing w:before="0" w:after="0" w:line="276" w:lineRule="auto"/>
              <w:rPr>
                <w:rFonts w:ascii="Times New Roman" w:hAnsi="Times New Roman"/>
                <w:color w:val="000000"/>
                <w:lang w:val="vi-VN"/>
              </w:rPr>
            </w:pPr>
          </w:p>
        </w:tc>
        <w:tc>
          <w:tcPr>
            <w:tcW w:w="1478" w:type="pct"/>
            <w:vMerge/>
            <w:shd w:val="clear" w:color="000000" w:fill="FFFFFF"/>
            <w:vAlign w:val="center"/>
          </w:tcPr>
          <w:p w14:paraId="3B905242" w14:textId="77777777" w:rsidR="00DF6E5F" w:rsidRPr="00C63CD8" w:rsidRDefault="00DF6E5F" w:rsidP="00724196">
            <w:pPr>
              <w:spacing w:before="0" w:after="0" w:line="276" w:lineRule="auto"/>
              <w:jc w:val="both"/>
              <w:rPr>
                <w:rFonts w:ascii="Times New Roman" w:hAnsi="Times New Roman"/>
                <w:color w:val="000000"/>
                <w:lang w:val="vi-VN"/>
              </w:rPr>
            </w:pPr>
          </w:p>
        </w:tc>
        <w:tc>
          <w:tcPr>
            <w:tcW w:w="520" w:type="pct"/>
            <w:vMerge/>
            <w:vAlign w:val="center"/>
            <w:hideMark/>
          </w:tcPr>
          <w:p w14:paraId="2AB075AF" w14:textId="77777777" w:rsidR="00DF6E5F" w:rsidRPr="00C63CD8" w:rsidRDefault="00DF6E5F" w:rsidP="00724196">
            <w:pPr>
              <w:spacing w:before="0" w:after="0" w:line="276" w:lineRule="auto"/>
              <w:rPr>
                <w:rFonts w:ascii="Times New Roman" w:hAnsi="Times New Roman"/>
                <w:color w:val="000000"/>
                <w:lang w:val="vi-VN"/>
              </w:rPr>
            </w:pPr>
          </w:p>
        </w:tc>
        <w:tc>
          <w:tcPr>
            <w:tcW w:w="461" w:type="pct"/>
            <w:shd w:val="clear" w:color="000000" w:fill="FFFFFF"/>
            <w:vAlign w:val="center"/>
            <w:hideMark/>
          </w:tcPr>
          <w:p w14:paraId="4E9F8DE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X74</w:t>
            </w:r>
          </w:p>
        </w:tc>
        <w:tc>
          <w:tcPr>
            <w:tcW w:w="2211" w:type="pct"/>
            <w:vAlign w:val="center"/>
            <w:hideMark/>
          </w:tcPr>
          <w:p w14:paraId="5A13636E"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Ngữ văn, Địa lý, Giáo dục Kinh tế và pháp luật</w:t>
            </w:r>
          </w:p>
        </w:tc>
      </w:tr>
      <w:tr w:rsidR="00DF6E5F" w:rsidRPr="00C63CD8" w14:paraId="2F156026" w14:textId="77777777" w:rsidTr="007F04F4">
        <w:trPr>
          <w:trHeight w:val="899"/>
          <w:jc w:val="center"/>
        </w:trPr>
        <w:tc>
          <w:tcPr>
            <w:tcW w:w="330" w:type="pct"/>
            <w:shd w:val="clear" w:color="000000" w:fill="FFFFFF"/>
            <w:vAlign w:val="center"/>
            <w:hideMark/>
          </w:tcPr>
          <w:p w14:paraId="37ACB008" w14:textId="0197F22E"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t>4</w:t>
            </w:r>
            <w:r w:rsidR="00E66434" w:rsidRPr="00C63CD8">
              <w:rPr>
                <w:rFonts w:ascii="Times New Roman" w:hAnsi="Times New Roman"/>
                <w:color w:val="000000"/>
              </w:rPr>
              <w:t>1</w:t>
            </w:r>
          </w:p>
        </w:tc>
        <w:tc>
          <w:tcPr>
            <w:tcW w:w="1478" w:type="pct"/>
            <w:shd w:val="clear" w:color="000000" w:fill="FFFFFF"/>
            <w:vAlign w:val="center"/>
            <w:hideMark/>
          </w:tcPr>
          <w:p w14:paraId="76E9EE22"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Thanh nhạc</w:t>
            </w:r>
          </w:p>
          <w:p w14:paraId="07617648"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Thanh nhạc thính phòng</w:t>
            </w:r>
          </w:p>
          <w:p w14:paraId="4103593C" w14:textId="77777777" w:rsidR="00DF6E5F" w:rsidRPr="00C63CD8" w:rsidRDefault="00DF6E5F" w:rsidP="00724196">
            <w:pPr>
              <w:spacing w:before="0" w:after="0" w:line="276" w:lineRule="auto"/>
              <w:rPr>
                <w:rFonts w:ascii="Times New Roman" w:hAnsi="Times New Roman"/>
                <w:b/>
                <w:bCs/>
                <w:color w:val="000000"/>
              </w:rPr>
            </w:pPr>
            <w:r w:rsidRPr="00C63CD8">
              <w:rPr>
                <w:rFonts w:ascii="Times New Roman" w:hAnsi="Times New Roman"/>
                <w:color w:val="000000"/>
                <w:lang w:val="vi-VN"/>
              </w:rPr>
              <w:t>- </w:t>
            </w:r>
            <w:r w:rsidRPr="00C63CD8">
              <w:rPr>
                <w:rFonts w:ascii="Times New Roman" w:hAnsi="Times New Roman"/>
                <w:i/>
                <w:iCs w:val="0"/>
                <w:color w:val="000000"/>
                <w:lang w:val="vi-VN"/>
              </w:rPr>
              <w:t>Thanh nhạc nhạc nhẹ</w:t>
            </w:r>
          </w:p>
        </w:tc>
        <w:tc>
          <w:tcPr>
            <w:tcW w:w="520" w:type="pct"/>
            <w:shd w:val="clear" w:color="000000" w:fill="FFFFFF"/>
            <w:vAlign w:val="center"/>
            <w:hideMark/>
          </w:tcPr>
          <w:p w14:paraId="38832BAA"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7210205</w:t>
            </w:r>
          </w:p>
        </w:tc>
        <w:tc>
          <w:tcPr>
            <w:tcW w:w="461" w:type="pct"/>
            <w:shd w:val="clear" w:color="000000" w:fill="FFFFFF"/>
            <w:vAlign w:val="center"/>
            <w:hideMark/>
          </w:tcPr>
          <w:p w14:paraId="1B2EDC92"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N00</w:t>
            </w:r>
          </w:p>
        </w:tc>
        <w:tc>
          <w:tcPr>
            <w:tcW w:w="2211" w:type="pct"/>
            <w:shd w:val="clear" w:color="000000" w:fill="FFFFFF"/>
            <w:vAlign w:val="center"/>
            <w:hideMark/>
          </w:tcPr>
          <w:p w14:paraId="6FD08F46"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N00: Xét tuyển môn Văn và thi tuyển môn cơ sở ngành và chuyên ngành.</w:t>
            </w:r>
          </w:p>
        </w:tc>
      </w:tr>
      <w:tr w:rsidR="00DF6E5F" w:rsidRPr="00C63CD8" w14:paraId="28439268" w14:textId="77777777" w:rsidTr="007F04F4">
        <w:trPr>
          <w:trHeight w:val="1505"/>
          <w:jc w:val="center"/>
        </w:trPr>
        <w:tc>
          <w:tcPr>
            <w:tcW w:w="330" w:type="pct"/>
            <w:shd w:val="clear" w:color="000000" w:fill="FFFFFF"/>
            <w:vAlign w:val="center"/>
            <w:hideMark/>
          </w:tcPr>
          <w:p w14:paraId="6216650C" w14:textId="57AD669B" w:rsidR="00DF6E5F" w:rsidRPr="00C63CD8" w:rsidRDefault="00DF6E5F" w:rsidP="00724196">
            <w:pPr>
              <w:spacing w:before="0" w:after="0" w:line="276" w:lineRule="auto"/>
              <w:jc w:val="center"/>
              <w:rPr>
                <w:rFonts w:ascii="Times New Roman" w:hAnsi="Times New Roman"/>
                <w:color w:val="000000"/>
              </w:rPr>
            </w:pPr>
            <w:r w:rsidRPr="00C63CD8">
              <w:rPr>
                <w:rFonts w:ascii="Times New Roman" w:hAnsi="Times New Roman"/>
                <w:color w:val="000000"/>
                <w:lang w:val="vi-VN"/>
              </w:rPr>
              <w:lastRenderedPageBreak/>
              <w:t>4</w:t>
            </w:r>
            <w:r w:rsidR="00E66434" w:rsidRPr="00C63CD8">
              <w:rPr>
                <w:rFonts w:ascii="Times New Roman" w:hAnsi="Times New Roman"/>
                <w:color w:val="000000"/>
              </w:rPr>
              <w:t>2</w:t>
            </w:r>
          </w:p>
        </w:tc>
        <w:tc>
          <w:tcPr>
            <w:tcW w:w="1478" w:type="pct"/>
            <w:shd w:val="clear" w:color="000000" w:fill="FFFFFF"/>
            <w:vAlign w:val="center"/>
            <w:hideMark/>
          </w:tcPr>
          <w:p w14:paraId="102F75FF"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b/>
                <w:bCs/>
                <w:color w:val="000000"/>
                <w:lang w:val="vi-VN"/>
              </w:rPr>
              <w:t>Piano</w:t>
            </w:r>
          </w:p>
          <w:p w14:paraId="07CE7C0D"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Piano cổ điển</w:t>
            </w:r>
          </w:p>
          <w:p w14:paraId="1779ABFB"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Piano ứng dụng</w:t>
            </w:r>
          </w:p>
          <w:p w14:paraId="31C78AEF" w14:textId="77777777" w:rsidR="00DF6E5F" w:rsidRPr="00C63CD8" w:rsidRDefault="00DF6E5F" w:rsidP="00724196">
            <w:pPr>
              <w:spacing w:before="0" w:after="0" w:line="276" w:lineRule="auto"/>
              <w:rPr>
                <w:rFonts w:ascii="Times New Roman" w:hAnsi="Times New Roman"/>
                <w:i/>
                <w:iCs w:val="0"/>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Sản xuất âm nhạc</w:t>
            </w:r>
          </w:p>
          <w:p w14:paraId="4F29C8FE" w14:textId="77777777" w:rsidR="00DF6E5F" w:rsidRPr="00C63CD8" w:rsidRDefault="00DF6E5F" w:rsidP="00724196">
            <w:pPr>
              <w:spacing w:before="0" w:after="0" w:line="276" w:lineRule="auto"/>
              <w:rPr>
                <w:rFonts w:ascii="Times New Roman" w:hAnsi="Times New Roman"/>
                <w:b/>
                <w:bCs/>
                <w:color w:val="000000"/>
                <w:lang w:val="vi-VN"/>
              </w:rPr>
            </w:pPr>
            <w:r w:rsidRPr="00C63CD8">
              <w:rPr>
                <w:rFonts w:ascii="Times New Roman" w:hAnsi="Times New Roman"/>
                <w:color w:val="000000"/>
                <w:lang w:val="vi-VN"/>
              </w:rPr>
              <w:t xml:space="preserve">- </w:t>
            </w:r>
            <w:r w:rsidRPr="00C63CD8">
              <w:rPr>
                <w:rFonts w:ascii="Times New Roman" w:hAnsi="Times New Roman"/>
                <w:i/>
                <w:iCs w:val="0"/>
                <w:color w:val="000000"/>
                <w:lang w:val="vi-VN"/>
              </w:rPr>
              <w:t>Giảng dạy âm nhạc</w:t>
            </w:r>
          </w:p>
        </w:tc>
        <w:tc>
          <w:tcPr>
            <w:tcW w:w="520" w:type="pct"/>
            <w:shd w:val="clear" w:color="000000" w:fill="FFFFFF"/>
            <w:vAlign w:val="center"/>
            <w:hideMark/>
          </w:tcPr>
          <w:p w14:paraId="11108DC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7210208</w:t>
            </w:r>
          </w:p>
        </w:tc>
        <w:tc>
          <w:tcPr>
            <w:tcW w:w="461" w:type="pct"/>
            <w:shd w:val="clear" w:color="000000" w:fill="FFFFFF"/>
            <w:vAlign w:val="center"/>
            <w:hideMark/>
          </w:tcPr>
          <w:p w14:paraId="431B7BB5" w14:textId="77777777" w:rsidR="00DF6E5F" w:rsidRPr="00C63CD8" w:rsidRDefault="00DF6E5F" w:rsidP="00724196">
            <w:pPr>
              <w:spacing w:before="0" w:after="0" w:line="276" w:lineRule="auto"/>
              <w:jc w:val="center"/>
              <w:rPr>
                <w:rFonts w:ascii="Times New Roman" w:hAnsi="Times New Roman"/>
                <w:color w:val="000000"/>
                <w:lang w:val="vi-VN"/>
              </w:rPr>
            </w:pPr>
            <w:r w:rsidRPr="00C63CD8">
              <w:rPr>
                <w:rFonts w:ascii="Times New Roman" w:hAnsi="Times New Roman"/>
                <w:color w:val="000000"/>
                <w:lang w:val="vi-VN"/>
              </w:rPr>
              <w:t>N00</w:t>
            </w:r>
          </w:p>
        </w:tc>
        <w:tc>
          <w:tcPr>
            <w:tcW w:w="2211" w:type="pct"/>
            <w:shd w:val="clear" w:color="000000" w:fill="FFFFFF"/>
            <w:vAlign w:val="center"/>
            <w:hideMark/>
          </w:tcPr>
          <w:p w14:paraId="1065B0FD" w14:textId="77777777" w:rsidR="00DF6E5F" w:rsidRPr="00C63CD8" w:rsidRDefault="00DF6E5F" w:rsidP="00724196">
            <w:pPr>
              <w:spacing w:before="0" w:after="0" w:line="276" w:lineRule="auto"/>
              <w:jc w:val="both"/>
              <w:rPr>
                <w:rFonts w:ascii="Times New Roman" w:hAnsi="Times New Roman"/>
                <w:color w:val="000000"/>
                <w:lang w:val="vi-VN"/>
              </w:rPr>
            </w:pPr>
            <w:r w:rsidRPr="00C63CD8">
              <w:rPr>
                <w:rFonts w:ascii="Times New Roman" w:hAnsi="Times New Roman"/>
                <w:color w:val="000000"/>
                <w:lang w:val="vi-VN"/>
              </w:rPr>
              <w:t>N00: Xét tuyển môn Văn và thi tuyển môn cơ sở ngành và chuyên ngành.</w:t>
            </w:r>
          </w:p>
        </w:tc>
      </w:tr>
    </w:tbl>
    <w:p w14:paraId="403B127A" w14:textId="5C15EA3B" w:rsidR="00DF6E5F" w:rsidRPr="00C63CD8" w:rsidRDefault="00130A72" w:rsidP="000212AC">
      <w:pPr>
        <w:pStyle w:val="ListParagraph"/>
        <w:spacing w:line="276" w:lineRule="auto"/>
        <w:ind w:left="0" w:firstLine="720"/>
        <w:jc w:val="both"/>
        <w:rPr>
          <w:rFonts w:ascii="Times New Roman" w:hAnsi="Times New Roman"/>
          <w:i/>
          <w:iCs w:val="0"/>
        </w:rPr>
      </w:pPr>
      <w:r w:rsidRPr="00C63CD8">
        <w:rPr>
          <w:rFonts w:ascii="Times New Roman" w:hAnsi="Times New Roman"/>
          <w:i/>
          <w:iCs w:val="0"/>
        </w:rPr>
        <w:t>Trong đó các tổ</w:t>
      </w:r>
      <w:r w:rsidR="003E728E" w:rsidRPr="00C63CD8">
        <w:rPr>
          <w:rFonts w:ascii="Times New Roman" w:hAnsi="Times New Roman"/>
          <w:i/>
          <w:iCs w:val="0"/>
        </w:rPr>
        <w:t xml:space="preserve"> hợp</w:t>
      </w:r>
      <w:r w:rsidRPr="00C63CD8">
        <w:rPr>
          <w:rFonts w:ascii="Times New Roman" w:hAnsi="Times New Roman"/>
          <w:i/>
          <w:iCs w:val="0"/>
        </w:rPr>
        <w:t xml:space="preserve"> </w:t>
      </w:r>
      <w:r w:rsidR="00943BC5" w:rsidRPr="00C63CD8">
        <w:rPr>
          <w:rFonts w:ascii="Times New Roman" w:hAnsi="Times New Roman"/>
          <w:i/>
          <w:iCs w:val="0"/>
        </w:rPr>
        <w:t xml:space="preserve">có môn </w:t>
      </w:r>
      <w:r w:rsidR="007061C3" w:rsidRPr="00C63CD8">
        <w:rPr>
          <w:rFonts w:ascii="Times New Roman" w:hAnsi="Times New Roman"/>
          <w:i/>
          <w:iCs w:val="0"/>
        </w:rPr>
        <w:t>Ngoại ngữ (Tiếng Anh</w:t>
      </w:r>
      <w:r w:rsidR="000853CB" w:rsidRPr="00C63CD8">
        <w:rPr>
          <w:rFonts w:ascii="Times New Roman" w:hAnsi="Times New Roman"/>
          <w:i/>
          <w:iCs w:val="0"/>
        </w:rPr>
        <w:t>, Tiếng</w:t>
      </w:r>
      <w:r w:rsidR="002C1B6C" w:rsidRPr="00C63CD8">
        <w:rPr>
          <w:rFonts w:ascii="Times New Roman" w:hAnsi="Times New Roman"/>
          <w:i/>
          <w:iCs w:val="0"/>
        </w:rPr>
        <w:t xml:space="preserve"> Pháp, Tiếng Hàn, </w:t>
      </w:r>
      <w:r w:rsidR="003A2D68" w:rsidRPr="00C63CD8">
        <w:rPr>
          <w:rFonts w:ascii="Times New Roman" w:hAnsi="Times New Roman"/>
          <w:i/>
          <w:iCs w:val="0"/>
        </w:rPr>
        <w:t>Tiếng Trung, Tiếng Nhật)</w:t>
      </w:r>
      <w:r w:rsidR="00943BC5" w:rsidRPr="00C63CD8">
        <w:rPr>
          <w:rFonts w:ascii="Times New Roman" w:hAnsi="Times New Roman"/>
          <w:i/>
          <w:iCs w:val="0"/>
        </w:rPr>
        <w:t xml:space="preserve"> có thể dùng </w:t>
      </w:r>
      <w:r w:rsidR="00943BC5" w:rsidRPr="000212AC">
        <w:rPr>
          <w:rFonts w:ascii="Times New Roman" w:hAnsi="Times New Roman"/>
          <w:i/>
          <w:iCs w:val="0"/>
        </w:rPr>
        <w:t xml:space="preserve">chứng chỉ Ngoại ngữ quy </w:t>
      </w:r>
      <w:r w:rsidR="003E728E" w:rsidRPr="000212AC">
        <w:rPr>
          <w:rFonts w:ascii="Times New Roman" w:hAnsi="Times New Roman"/>
          <w:i/>
          <w:iCs w:val="0"/>
        </w:rPr>
        <w:t>đổi để xét tuyển</w:t>
      </w:r>
      <w:r w:rsidR="00DF2144" w:rsidRPr="000212AC">
        <w:rPr>
          <w:rFonts w:ascii="Times New Roman" w:hAnsi="Times New Roman"/>
          <w:i/>
          <w:iCs w:val="0"/>
        </w:rPr>
        <w:t xml:space="preserve"> (</w:t>
      </w:r>
      <w:r w:rsidR="003A2D68" w:rsidRPr="00C2575D">
        <w:rPr>
          <w:rFonts w:ascii="Times New Roman" w:hAnsi="Times New Roman"/>
          <w:b/>
          <w:bCs/>
          <w:i/>
          <w:iCs w:val="0"/>
        </w:rPr>
        <w:t xml:space="preserve">Quyết định về </w:t>
      </w:r>
      <w:r w:rsidR="00675966" w:rsidRPr="00C2575D">
        <w:rPr>
          <w:rFonts w:ascii="Times New Roman" w:hAnsi="Times New Roman"/>
          <w:b/>
          <w:bCs/>
          <w:i/>
          <w:iCs w:val="0"/>
        </w:rPr>
        <w:t>công nhận điểm quy đổi chứng chỉ ngoại ngữ thành điểm môn ngoại ngữ trong xét tuyển đại học chính quy của Trường Đại học Văn Hiến</w:t>
      </w:r>
      <w:r w:rsidR="000212AC" w:rsidRPr="00C2575D">
        <w:rPr>
          <w:rFonts w:ascii="Times New Roman" w:hAnsi="Times New Roman"/>
          <w:b/>
          <w:bCs/>
          <w:i/>
          <w:iCs w:val="0"/>
        </w:rPr>
        <w:t>).</w:t>
      </w:r>
    </w:p>
    <w:p w14:paraId="753A5DB1" w14:textId="77777777" w:rsidR="0067503F" w:rsidRPr="00C63CD8" w:rsidRDefault="0067503F" w:rsidP="00724196">
      <w:pPr>
        <w:pStyle w:val="ListParagraph"/>
        <w:numPr>
          <w:ilvl w:val="0"/>
          <w:numId w:val="1"/>
        </w:numPr>
        <w:tabs>
          <w:tab w:val="left" w:pos="284"/>
        </w:tabs>
        <w:spacing w:line="276" w:lineRule="auto"/>
        <w:ind w:left="0" w:firstLine="0"/>
        <w:contextualSpacing w:val="0"/>
        <w:jc w:val="both"/>
        <w:rPr>
          <w:rFonts w:ascii="Times New Roman" w:hAnsi="Times New Roman"/>
          <w:b/>
          <w:bCs/>
        </w:rPr>
      </w:pPr>
      <w:r w:rsidRPr="00C63CD8">
        <w:rPr>
          <w:rFonts w:ascii="Times New Roman" w:hAnsi="Times New Roman"/>
          <w:b/>
          <w:bCs/>
        </w:rPr>
        <w:t xml:space="preserve">Thông tin khác </w:t>
      </w:r>
    </w:p>
    <w:p w14:paraId="084066C6" w14:textId="77777777" w:rsidR="0067503F" w:rsidRPr="00C63CD8" w:rsidRDefault="0067503F" w:rsidP="00724196">
      <w:pPr>
        <w:spacing w:line="276" w:lineRule="auto"/>
        <w:ind w:firstLine="567"/>
        <w:jc w:val="both"/>
        <w:rPr>
          <w:rFonts w:ascii="Times New Roman" w:hAnsi="Times New Roman"/>
        </w:rPr>
      </w:pPr>
      <w:r w:rsidRPr="00C63CD8">
        <w:rPr>
          <w:rFonts w:ascii="Times New Roman" w:hAnsi="Times New Roman"/>
        </w:rPr>
        <w:t xml:space="preserve">Thí sinh cần thông tin tuyển sinh Trường Đại học Văn Hiến vui lòng liên hệ: </w:t>
      </w:r>
    </w:p>
    <w:p w14:paraId="615F78A3" w14:textId="22473350" w:rsidR="0067503F" w:rsidRPr="00C63CD8" w:rsidRDefault="0067503F" w:rsidP="00724196">
      <w:pPr>
        <w:pStyle w:val="ListParagraph"/>
        <w:numPr>
          <w:ilvl w:val="0"/>
          <w:numId w:val="2"/>
        </w:numPr>
        <w:tabs>
          <w:tab w:val="left" w:pos="709"/>
        </w:tabs>
        <w:spacing w:line="276" w:lineRule="auto"/>
        <w:ind w:left="0" w:firstLine="567"/>
        <w:contextualSpacing w:val="0"/>
        <w:jc w:val="both"/>
        <w:rPr>
          <w:rFonts w:ascii="Times New Roman" w:hAnsi="Times New Roman"/>
        </w:rPr>
      </w:pPr>
      <w:r w:rsidRPr="00C63CD8">
        <w:rPr>
          <w:rFonts w:ascii="Times New Roman" w:hAnsi="Times New Roman"/>
        </w:rPr>
        <w:t xml:space="preserve">Tổng đài tư vấn tuyển sinh miễn phí: 18001568; </w:t>
      </w:r>
    </w:p>
    <w:p w14:paraId="782108B6" w14:textId="1213BABB" w:rsidR="0067503F" w:rsidRPr="00C63CD8" w:rsidRDefault="0067503F" w:rsidP="00724196">
      <w:pPr>
        <w:pStyle w:val="ListParagraph"/>
        <w:numPr>
          <w:ilvl w:val="0"/>
          <w:numId w:val="2"/>
        </w:numPr>
        <w:tabs>
          <w:tab w:val="left" w:pos="709"/>
        </w:tabs>
        <w:spacing w:line="276" w:lineRule="auto"/>
        <w:ind w:left="0" w:firstLine="567"/>
        <w:contextualSpacing w:val="0"/>
        <w:jc w:val="both"/>
        <w:rPr>
          <w:rFonts w:ascii="Times New Roman" w:hAnsi="Times New Roman"/>
        </w:rPr>
      </w:pPr>
      <w:r w:rsidRPr="00C63CD8">
        <w:rPr>
          <w:rFonts w:ascii="Times New Roman" w:hAnsi="Times New Roman"/>
        </w:rPr>
        <w:t xml:space="preserve">Email: </w:t>
      </w:r>
      <w:hyperlink r:id="rId5" w:history="1">
        <w:r w:rsidRPr="00C63CD8">
          <w:rPr>
            <w:rStyle w:val="Hyperlink"/>
            <w:rFonts w:ascii="Times New Roman" w:hAnsi="Times New Roman"/>
          </w:rPr>
          <w:t>tuyensinh@vhu.edu.vn</w:t>
        </w:r>
      </w:hyperlink>
      <w:r w:rsidRPr="00C63CD8">
        <w:rPr>
          <w:rFonts w:ascii="Times New Roman" w:hAnsi="Times New Roman"/>
        </w:rPr>
        <w:t xml:space="preserve">. </w:t>
      </w:r>
    </w:p>
    <w:p w14:paraId="0720182C" w14:textId="194109F4" w:rsidR="0067503F" w:rsidRPr="00C63CD8" w:rsidRDefault="0067503F" w:rsidP="00724196">
      <w:pPr>
        <w:pStyle w:val="ListParagraph"/>
        <w:numPr>
          <w:ilvl w:val="0"/>
          <w:numId w:val="2"/>
        </w:numPr>
        <w:tabs>
          <w:tab w:val="left" w:pos="709"/>
        </w:tabs>
        <w:spacing w:line="276" w:lineRule="auto"/>
        <w:ind w:left="0" w:firstLine="567"/>
        <w:contextualSpacing w:val="0"/>
        <w:jc w:val="both"/>
        <w:rPr>
          <w:rFonts w:ascii="Times New Roman" w:hAnsi="Times New Roman"/>
        </w:rPr>
      </w:pPr>
      <w:r w:rsidRPr="00C63CD8">
        <w:rPr>
          <w:rFonts w:ascii="Times New Roman" w:hAnsi="Times New Roman"/>
        </w:rPr>
        <w:t xml:space="preserve">Thông tin tư vấn trực tiếp tại trường: </w:t>
      </w:r>
    </w:p>
    <w:p w14:paraId="014FEA7B" w14:textId="39DEB5E9" w:rsidR="0067503F" w:rsidRPr="00C63CD8" w:rsidRDefault="00DD040D" w:rsidP="00724196">
      <w:pPr>
        <w:pStyle w:val="ListParagraph"/>
        <w:tabs>
          <w:tab w:val="left" w:pos="709"/>
        </w:tabs>
        <w:spacing w:line="276" w:lineRule="auto"/>
        <w:ind w:left="567"/>
        <w:contextualSpacing w:val="0"/>
        <w:jc w:val="both"/>
        <w:rPr>
          <w:rFonts w:ascii="Times New Roman" w:hAnsi="Times New Roman"/>
        </w:rPr>
      </w:pPr>
      <w:r w:rsidRPr="00C63CD8">
        <w:rPr>
          <w:rFonts w:ascii="Times New Roman" w:hAnsi="Times New Roman"/>
        </w:rPr>
        <w:t xml:space="preserve">+ </w:t>
      </w:r>
      <w:r w:rsidR="0067503F" w:rsidRPr="00C63CD8">
        <w:rPr>
          <w:rFonts w:ascii="Times New Roman" w:hAnsi="Times New Roman"/>
        </w:rPr>
        <w:t xml:space="preserve">Cơ sở Harmony Campus, số 624 Âu Cơ, </w:t>
      </w:r>
      <w:r w:rsidRPr="00C63CD8">
        <w:rPr>
          <w:rFonts w:ascii="Times New Roman" w:hAnsi="Times New Roman"/>
        </w:rPr>
        <w:t>phường Bảy Hiền</w:t>
      </w:r>
      <w:r w:rsidR="0067503F" w:rsidRPr="00C63CD8">
        <w:rPr>
          <w:rFonts w:ascii="Times New Roman" w:hAnsi="Times New Roman"/>
        </w:rPr>
        <w:t>, T</w:t>
      </w:r>
      <w:r w:rsidRPr="00C63CD8">
        <w:rPr>
          <w:rFonts w:ascii="Times New Roman" w:hAnsi="Times New Roman"/>
        </w:rPr>
        <w:t>p</w:t>
      </w:r>
      <w:r w:rsidR="0067503F" w:rsidRPr="00C63CD8">
        <w:rPr>
          <w:rFonts w:ascii="Times New Roman" w:hAnsi="Times New Roman"/>
        </w:rPr>
        <w:t>. H</w:t>
      </w:r>
      <w:r w:rsidRPr="00C63CD8">
        <w:rPr>
          <w:rFonts w:ascii="Times New Roman" w:hAnsi="Times New Roman"/>
        </w:rPr>
        <w:t>ồ Chí Minh</w:t>
      </w:r>
      <w:r w:rsidR="0067503F" w:rsidRPr="00C63CD8">
        <w:rPr>
          <w:rFonts w:ascii="Times New Roman" w:hAnsi="Times New Roman"/>
        </w:rPr>
        <w:t xml:space="preserve">. </w:t>
      </w:r>
    </w:p>
    <w:p w14:paraId="32BE0142" w14:textId="6561556F" w:rsidR="0067503F" w:rsidRPr="00C63CD8" w:rsidRDefault="00DD040D" w:rsidP="00724196">
      <w:pPr>
        <w:pStyle w:val="ListParagraph"/>
        <w:tabs>
          <w:tab w:val="left" w:pos="709"/>
        </w:tabs>
        <w:spacing w:line="276" w:lineRule="auto"/>
        <w:ind w:left="567"/>
        <w:contextualSpacing w:val="0"/>
        <w:jc w:val="both"/>
        <w:rPr>
          <w:rFonts w:ascii="Times New Roman" w:hAnsi="Times New Roman"/>
        </w:rPr>
      </w:pPr>
      <w:r w:rsidRPr="00C63CD8">
        <w:rPr>
          <w:rFonts w:ascii="Times New Roman" w:hAnsi="Times New Roman"/>
        </w:rPr>
        <w:t xml:space="preserve">+ </w:t>
      </w:r>
      <w:r w:rsidR="0067503F" w:rsidRPr="00C63CD8">
        <w:rPr>
          <w:rFonts w:ascii="Times New Roman" w:hAnsi="Times New Roman"/>
        </w:rPr>
        <w:t xml:space="preserve">Cơ sở MyU Campus, số 665 - 667 - 669 Điện Biên Phủ, </w:t>
      </w:r>
      <w:r w:rsidRPr="00C63CD8">
        <w:rPr>
          <w:rFonts w:ascii="Times New Roman" w:hAnsi="Times New Roman"/>
        </w:rPr>
        <w:t>p</w:t>
      </w:r>
      <w:r w:rsidR="0067503F" w:rsidRPr="00C63CD8">
        <w:rPr>
          <w:rFonts w:ascii="Times New Roman" w:hAnsi="Times New Roman"/>
        </w:rPr>
        <w:t>hường</w:t>
      </w:r>
      <w:r w:rsidRPr="00C63CD8">
        <w:rPr>
          <w:rFonts w:ascii="Times New Roman" w:hAnsi="Times New Roman"/>
        </w:rPr>
        <w:t xml:space="preserve"> Bàn Cờ</w:t>
      </w:r>
      <w:r w:rsidR="0067503F" w:rsidRPr="00C63CD8">
        <w:rPr>
          <w:rFonts w:ascii="Times New Roman" w:hAnsi="Times New Roman"/>
        </w:rPr>
        <w:t xml:space="preserve">, </w:t>
      </w:r>
      <w:r w:rsidRPr="00C63CD8">
        <w:rPr>
          <w:rFonts w:ascii="Times New Roman" w:hAnsi="Times New Roman"/>
        </w:rPr>
        <w:t>Tp. Hồ Chí Minh</w:t>
      </w:r>
      <w:r w:rsidR="0067503F" w:rsidRPr="00C63CD8">
        <w:rPr>
          <w:rFonts w:ascii="Times New Roman" w:hAnsi="Times New Roman"/>
        </w:rPr>
        <w:t xml:space="preserve">. </w:t>
      </w:r>
    </w:p>
    <w:p w14:paraId="07ABA0AB" w14:textId="4E3C82A7" w:rsidR="0067503F" w:rsidRPr="00C63CD8" w:rsidRDefault="00CC24C7" w:rsidP="00724196">
      <w:pPr>
        <w:spacing w:line="276" w:lineRule="auto"/>
        <w:ind w:firstLine="567"/>
        <w:jc w:val="both"/>
        <w:rPr>
          <w:rFonts w:ascii="Times New Roman" w:hAnsi="Times New Roman"/>
        </w:rPr>
      </w:pPr>
      <w:r w:rsidRPr="00C63CD8">
        <w:rPr>
          <w:rFonts w:ascii="Times New Roman" w:hAnsi="Times New Roman"/>
        </w:rPr>
        <w:t xml:space="preserve">Hoặc </w:t>
      </w:r>
      <w:r w:rsidR="00A84C89" w:rsidRPr="00C63CD8">
        <w:rPr>
          <w:rFonts w:ascii="Times New Roman" w:hAnsi="Times New Roman"/>
        </w:rPr>
        <w:t>đăng ký ghi danh</w:t>
      </w:r>
      <w:r w:rsidRPr="00C63CD8">
        <w:rPr>
          <w:rFonts w:ascii="Times New Roman" w:hAnsi="Times New Roman"/>
        </w:rPr>
        <w:t xml:space="preserve"> và xem các thông tin chi tiết về</w:t>
      </w:r>
      <w:r w:rsidR="00A84C89" w:rsidRPr="00C63CD8">
        <w:rPr>
          <w:rFonts w:ascii="Times New Roman" w:hAnsi="Times New Roman"/>
        </w:rPr>
        <w:t xml:space="preserve"> </w:t>
      </w:r>
      <w:r w:rsidR="0067503F" w:rsidRPr="00C63CD8">
        <w:rPr>
          <w:rFonts w:ascii="Times New Roman" w:hAnsi="Times New Roman"/>
        </w:rPr>
        <w:t xml:space="preserve">học phí, chính sách học bổng, các hỗ trợ dành cho sinh viên, chương trình đào tạo và cơ sở vật chất của Nhà trường tại website </w:t>
      </w:r>
      <w:hyperlink r:id="rId6" w:history="1">
        <w:r w:rsidR="003341FE" w:rsidRPr="00C63CD8">
          <w:rPr>
            <w:rStyle w:val="Hyperlink"/>
            <w:rFonts w:ascii="Times New Roman" w:hAnsi="Times New Roman"/>
          </w:rPr>
          <w:t>https://daihoccq.vhu.edu.vn/</w:t>
        </w:r>
      </w:hyperlink>
      <w:r w:rsidR="003341FE" w:rsidRPr="00C63CD8">
        <w:rPr>
          <w:rFonts w:ascii="Times New Roman" w:hAnsi="Times New Roman"/>
        </w:rPr>
        <w:t xml:space="preserve"> </w:t>
      </w:r>
    </w:p>
    <w:p w14:paraId="07772757" w14:textId="77777777" w:rsidR="008E47FC" w:rsidRPr="00C63CD8" w:rsidRDefault="008E47FC" w:rsidP="00785DF8">
      <w:pPr>
        <w:jc w:val="both"/>
        <w:rPr>
          <w:rFonts w:ascii="Times New Roman" w:hAnsi="Times New Roman"/>
        </w:rPr>
      </w:pPr>
    </w:p>
    <w:p w14:paraId="5568FB8B" w14:textId="77777777" w:rsidR="00546A0F" w:rsidRPr="00C63CD8" w:rsidRDefault="00546A0F" w:rsidP="00546A0F">
      <w:pPr>
        <w:jc w:val="both"/>
        <w:rPr>
          <w:rFonts w:ascii="Times New Roman" w:hAnsi="Times New Roman"/>
        </w:rPr>
      </w:pPr>
    </w:p>
    <w:p w14:paraId="6482093B" w14:textId="512F9CD6" w:rsidR="00581CAA" w:rsidRPr="00C63CD8" w:rsidRDefault="00581CAA" w:rsidP="00581CAA">
      <w:pPr>
        <w:ind w:left="927"/>
        <w:jc w:val="both"/>
        <w:rPr>
          <w:rFonts w:ascii="Times New Roman" w:hAnsi="Times New Roman"/>
        </w:rPr>
      </w:pPr>
    </w:p>
    <w:sectPr w:rsidR="00581CAA" w:rsidRPr="00C63CD8" w:rsidSect="002A3ABD">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ungHau">
    <w:panose1 w:val="0200050305000002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co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116"/>
    <w:multiLevelType w:val="hybridMultilevel"/>
    <w:tmpl w:val="EE1AF9A8"/>
    <w:lvl w:ilvl="0" w:tplc="5532DE8C">
      <w:start w:val="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7550A31"/>
    <w:multiLevelType w:val="hybridMultilevel"/>
    <w:tmpl w:val="366E7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7F94"/>
    <w:multiLevelType w:val="hybridMultilevel"/>
    <w:tmpl w:val="D5942DFC"/>
    <w:lvl w:ilvl="0" w:tplc="1220CD84">
      <w:start w:val="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42DD4"/>
    <w:multiLevelType w:val="hybridMultilevel"/>
    <w:tmpl w:val="A26A4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50C34"/>
    <w:multiLevelType w:val="hybridMultilevel"/>
    <w:tmpl w:val="285E00B6"/>
    <w:lvl w:ilvl="0" w:tplc="BFA84284">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C8B5864"/>
    <w:multiLevelType w:val="hybridMultilevel"/>
    <w:tmpl w:val="88D4C5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0D2D1CEB"/>
    <w:multiLevelType w:val="hybridMultilevel"/>
    <w:tmpl w:val="22F67C3C"/>
    <w:lvl w:ilvl="0" w:tplc="A3A472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99D"/>
    <w:multiLevelType w:val="hybridMultilevel"/>
    <w:tmpl w:val="BE9293E0"/>
    <w:lvl w:ilvl="0" w:tplc="042A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DE95B5D"/>
    <w:multiLevelType w:val="hybridMultilevel"/>
    <w:tmpl w:val="805A5D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36CD4"/>
    <w:multiLevelType w:val="hybridMultilevel"/>
    <w:tmpl w:val="4ABA3EDC"/>
    <w:lvl w:ilvl="0" w:tplc="0AC2F57E">
      <w:start w:val="1"/>
      <w:numFmt w:val="lowerLetter"/>
      <w:lvlText w:val="%1."/>
      <w:lvlJc w:val="left"/>
      <w:rPr>
        <w:b w:val="0"/>
        <w:bCs w:val="0"/>
        <w:color w:val="auto"/>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0" w15:restartNumberingAfterBreak="0">
    <w:nsid w:val="121555B1"/>
    <w:multiLevelType w:val="hybridMultilevel"/>
    <w:tmpl w:val="074EAB1A"/>
    <w:lvl w:ilvl="0" w:tplc="EF5AFB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A87757"/>
    <w:multiLevelType w:val="hybridMultilevel"/>
    <w:tmpl w:val="024EEC9E"/>
    <w:lvl w:ilvl="0" w:tplc="3E1AD760">
      <w:start w:val="4"/>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43A2DD7"/>
    <w:multiLevelType w:val="hybridMultilevel"/>
    <w:tmpl w:val="853605C6"/>
    <w:lvl w:ilvl="0" w:tplc="76ECD7E8">
      <w:start w:val="1"/>
      <w:numFmt w:val="decimal"/>
      <w:lvlText w:val="%1."/>
      <w:lvlJc w:val="left"/>
      <w:pPr>
        <w:ind w:left="644" w:hanging="360"/>
      </w:pPr>
      <w:rPr>
        <w:rFonts w:ascii="HungHau" w:hAnsi="HungHau"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4E557D8"/>
    <w:multiLevelType w:val="hybridMultilevel"/>
    <w:tmpl w:val="AAD08DF0"/>
    <w:lvl w:ilvl="0" w:tplc="B10A804C">
      <w:start w:val="1"/>
      <w:numFmt w:val="bullet"/>
      <w:lvlText w:val=""/>
      <w:lvlJc w:val="left"/>
      <w:pPr>
        <w:ind w:left="720" w:hanging="360"/>
      </w:pPr>
      <w:rPr>
        <w:rFonts w:ascii="Wingdings" w:hAnsi="Wingdings"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342D1"/>
    <w:multiLevelType w:val="hybridMultilevel"/>
    <w:tmpl w:val="A3E62B1C"/>
    <w:lvl w:ilvl="0" w:tplc="5764ECDC">
      <w:start w:val="1"/>
      <w:numFmt w:val="bullet"/>
      <w:lvlText w:val="-"/>
      <w:lvlJc w:val="left"/>
      <w:pPr>
        <w:ind w:left="927" w:hanging="360"/>
      </w:pPr>
      <w:rPr>
        <w:rFonts w:ascii="Calibri" w:eastAsia="Calibri" w:hAnsi="Calibri" w:cs="Calibri" w:hint="default"/>
        <w:color w:val="auto"/>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BAE1D68"/>
    <w:multiLevelType w:val="hybridMultilevel"/>
    <w:tmpl w:val="3410A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B2418B"/>
    <w:multiLevelType w:val="hybridMultilevel"/>
    <w:tmpl w:val="ABEE4B7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C03965"/>
    <w:multiLevelType w:val="hybridMultilevel"/>
    <w:tmpl w:val="6F8A8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7799E"/>
    <w:multiLevelType w:val="hybridMultilevel"/>
    <w:tmpl w:val="68841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D7394"/>
    <w:multiLevelType w:val="hybridMultilevel"/>
    <w:tmpl w:val="86249D78"/>
    <w:lvl w:ilvl="0" w:tplc="FFFFFFFF">
      <w:start w:val="1"/>
      <w:numFmt w:val="lowerLetter"/>
      <w:lvlText w:val="%1."/>
      <w:lvlJc w:val="left"/>
      <w:pPr>
        <w:ind w:left="782" w:hanging="360"/>
      </w:pPr>
      <w:rPr>
        <w:b/>
        <w:bCs/>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0" w15:restartNumberingAfterBreak="0">
    <w:nsid w:val="310F3A88"/>
    <w:multiLevelType w:val="hybridMultilevel"/>
    <w:tmpl w:val="C07C033C"/>
    <w:lvl w:ilvl="0" w:tplc="EF5AFB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147269"/>
    <w:multiLevelType w:val="hybridMultilevel"/>
    <w:tmpl w:val="B8761B1A"/>
    <w:lvl w:ilvl="0" w:tplc="2C52AB1E">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32C72E29"/>
    <w:multiLevelType w:val="hybridMultilevel"/>
    <w:tmpl w:val="E462249E"/>
    <w:lvl w:ilvl="0" w:tplc="5532DE8C">
      <w:start w:val="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6DF3C20"/>
    <w:multiLevelType w:val="hybridMultilevel"/>
    <w:tmpl w:val="AFE43B44"/>
    <w:lvl w:ilvl="0" w:tplc="EF5AF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056FB"/>
    <w:multiLevelType w:val="hybridMultilevel"/>
    <w:tmpl w:val="9C168238"/>
    <w:lvl w:ilvl="0" w:tplc="2D2C6278">
      <w:start w:val="1"/>
      <w:numFmt w:val="bullet"/>
      <w:lvlText w:val=""/>
      <w:lvlJc w:val="left"/>
      <w:pPr>
        <w:ind w:left="720" w:hanging="360"/>
      </w:pPr>
      <w:rPr>
        <w:rFonts w:ascii="Wingdings" w:hAnsi="Wingdings"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B6E03"/>
    <w:multiLevelType w:val="hybridMultilevel"/>
    <w:tmpl w:val="ABEE4B7A"/>
    <w:lvl w:ilvl="0" w:tplc="F96065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C0FDA"/>
    <w:multiLevelType w:val="multilevel"/>
    <w:tmpl w:val="09B0FC50"/>
    <w:lvl w:ilvl="0">
      <w:start w:val="1"/>
      <w:numFmt w:val="upperRoman"/>
      <w:pStyle w:val="b-Phan"/>
      <w:suff w:val="nothing"/>
      <w:lvlText w:val="Phần %1"/>
      <w:lvlJc w:val="left"/>
      <w:pPr>
        <w:ind w:left="0" w:firstLine="0"/>
      </w:pPr>
      <w:rPr>
        <w:rFonts w:hint="default"/>
      </w:rPr>
    </w:lvl>
    <w:lvl w:ilvl="1">
      <w:start w:val="1"/>
      <w:numFmt w:val="upperRoman"/>
      <w:pStyle w:val="b-Muc"/>
      <w:suff w:val="space"/>
      <w:lvlText w:val="%2."/>
      <w:lvlJc w:val="left"/>
      <w:pPr>
        <w:ind w:left="0" w:firstLine="567"/>
      </w:pPr>
      <w:rPr>
        <w:rFonts w:hint="default"/>
      </w:rPr>
    </w:lvl>
    <w:lvl w:ilvl="2">
      <w:start w:val="1"/>
      <w:numFmt w:val="decimal"/>
      <w:pStyle w:val="b-KhoanT"/>
      <w:suff w:val="space"/>
      <w:lvlText w:val="%3."/>
      <w:lvlJc w:val="left"/>
      <w:pPr>
        <w:ind w:left="0" w:firstLine="567"/>
      </w:pPr>
      <w:rPr>
        <w:rFonts w:hint="default"/>
      </w:rPr>
    </w:lvl>
    <w:lvl w:ilvl="3">
      <w:start w:val="1"/>
      <w:numFmt w:val="lowerLetter"/>
      <w:pStyle w:val="b-Diem"/>
      <w:suff w:val="space"/>
      <w:lvlText w:val="%4)"/>
      <w:lvlJc w:val="left"/>
      <w:pPr>
        <w:ind w:left="993" w:firstLine="567"/>
      </w:pPr>
      <w:rPr>
        <w:rFonts w:hint="default"/>
        <w:i w:val="0"/>
      </w:rPr>
    </w:lvl>
    <w:lvl w:ilvl="4">
      <w:start w:val="1"/>
      <w:numFmt w:val="bullet"/>
      <w:pStyle w:val="b-Tiet"/>
      <w:suff w:val="space"/>
      <w:lvlText w:val="-"/>
      <w:lvlJc w:val="left"/>
      <w:pPr>
        <w:ind w:left="0" w:firstLine="567"/>
      </w:pPr>
      <w:rPr>
        <w:rFonts w:ascii="Calibri" w:hAnsi="Calibri" w:hint="default"/>
      </w:rPr>
    </w:lvl>
    <w:lvl w:ilvl="5">
      <w:start w:val="1"/>
      <w:numFmt w:val="bullet"/>
      <w:pStyle w:val="b-TieuTiet"/>
      <w:suff w:val="space"/>
      <w:lvlText w:val=""/>
      <w:lvlJc w:val="left"/>
      <w:pPr>
        <w:ind w:left="0" w:firstLine="567"/>
      </w:pPr>
      <w:rPr>
        <w:rFonts w:ascii="Symbol" w:hAnsi="Symbol" w:hint="default"/>
      </w:rPr>
    </w:lvl>
    <w:lvl w:ilvl="6">
      <w:start w:val="1"/>
      <w:numFmt w:val="decimal"/>
      <w:lvlText w:val="%7."/>
      <w:lvlJc w:val="left"/>
      <w:pPr>
        <w:tabs>
          <w:tab w:val="num" w:pos="624"/>
        </w:tabs>
        <w:ind w:left="0" w:firstLine="624"/>
      </w:pPr>
      <w:rPr>
        <w:rFonts w:hint="default"/>
      </w:rPr>
    </w:lvl>
    <w:lvl w:ilvl="7">
      <w:start w:val="1"/>
      <w:numFmt w:val="lowerLetter"/>
      <w:lvlText w:val="%8."/>
      <w:lvlJc w:val="left"/>
      <w:pPr>
        <w:tabs>
          <w:tab w:val="num" w:pos="624"/>
        </w:tabs>
        <w:ind w:left="0" w:firstLine="624"/>
      </w:pPr>
      <w:rPr>
        <w:rFonts w:hint="default"/>
      </w:rPr>
    </w:lvl>
    <w:lvl w:ilvl="8">
      <w:start w:val="1"/>
      <w:numFmt w:val="lowerRoman"/>
      <w:lvlText w:val="%9."/>
      <w:lvlJc w:val="left"/>
      <w:pPr>
        <w:tabs>
          <w:tab w:val="num" w:pos="624"/>
        </w:tabs>
        <w:ind w:left="0" w:firstLine="624"/>
      </w:pPr>
      <w:rPr>
        <w:rFonts w:hint="default"/>
      </w:rPr>
    </w:lvl>
  </w:abstractNum>
  <w:abstractNum w:abstractNumId="27" w15:restartNumberingAfterBreak="0">
    <w:nsid w:val="39204623"/>
    <w:multiLevelType w:val="hybridMultilevel"/>
    <w:tmpl w:val="8DD6F7C0"/>
    <w:lvl w:ilvl="0" w:tplc="44389DC4">
      <w:start w:val="1"/>
      <w:numFmt w:val="decimal"/>
      <w:lvlText w:val="%1."/>
      <w:lvlJc w:val="left"/>
      <w:pPr>
        <w:ind w:left="720" w:hanging="360"/>
      </w:pPr>
      <w:rPr>
        <w:rFonts w:hint="default"/>
        <w:b/>
        <w:bCs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397B5AC5"/>
    <w:multiLevelType w:val="hybridMultilevel"/>
    <w:tmpl w:val="E3D02DF2"/>
    <w:lvl w:ilvl="0" w:tplc="5532DE8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2494D"/>
    <w:multiLevelType w:val="hybridMultilevel"/>
    <w:tmpl w:val="7B90C78C"/>
    <w:lvl w:ilvl="0" w:tplc="5532DE8C">
      <w:start w:val="8"/>
      <w:numFmt w:val="bullet"/>
      <w:lvlText w:val="-"/>
      <w:lvlJc w:val="left"/>
      <w:pPr>
        <w:ind w:left="3422" w:hanging="360"/>
      </w:pPr>
      <w:rPr>
        <w:rFonts w:ascii="Times New Roman" w:eastAsia="Times New Roman" w:hAnsi="Times New Roman" w:cs="Times New Roman" w:hint="default"/>
      </w:rPr>
    </w:lvl>
    <w:lvl w:ilvl="1" w:tplc="04090003" w:tentative="1">
      <w:start w:val="1"/>
      <w:numFmt w:val="bullet"/>
      <w:lvlText w:val="o"/>
      <w:lvlJc w:val="left"/>
      <w:pPr>
        <w:ind w:left="4142" w:hanging="360"/>
      </w:pPr>
      <w:rPr>
        <w:rFonts w:ascii="Courier New" w:hAnsi="Courier New" w:cs="Courier New" w:hint="default"/>
      </w:rPr>
    </w:lvl>
    <w:lvl w:ilvl="2" w:tplc="04090005" w:tentative="1">
      <w:start w:val="1"/>
      <w:numFmt w:val="bullet"/>
      <w:lvlText w:val=""/>
      <w:lvlJc w:val="left"/>
      <w:pPr>
        <w:ind w:left="4862" w:hanging="360"/>
      </w:pPr>
      <w:rPr>
        <w:rFonts w:ascii="Wingdings" w:hAnsi="Wingdings" w:hint="default"/>
      </w:rPr>
    </w:lvl>
    <w:lvl w:ilvl="3" w:tplc="04090001" w:tentative="1">
      <w:start w:val="1"/>
      <w:numFmt w:val="bullet"/>
      <w:lvlText w:val=""/>
      <w:lvlJc w:val="left"/>
      <w:pPr>
        <w:ind w:left="5582" w:hanging="360"/>
      </w:pPr>
      <w:rPr>
        <w:rFonts w:ascii="Symbol" w:hAnsi="Symbol" w:hint="default"/>
      </w:rPr>
    </w:lvl>
    <w:lvl w:ilvl="4" w:tplc="04090003" w:tentative="1">
      <w:start w:val="1"/>
      <w:numFmt w:val="bullet"/>
      <w:lvlText w:val="o"/>
      <w:lvlJc w:val="left"/>
      <w:pPr>
        <w:ind w:left="6302" w:hanging="360"/>
      </w:pPr>
      <w:rPr>
        <w:rFonts w:ascii="Courier New" w:hAnsi="Courier New" w:cs="Courier New" w:hint="default"/>
      </w:rPr>
    </w:lvl>
    <w:lvl w:ilvl="5" w:tplc="04090005" w:tentative="1">
      <w:start w:val="1"/>
      <w:numFmt w:val="bullet"/>
      <w:lvlText w:val=""/>
      <w:lvlJc w:val="left"/>
      <w:pPr>
        <w:ind w:left="7022" w:hanging="360"/>
      </w:pPr>
      <w:rPr>
        <w:rFonts w:ascii="Wingdings" w:hAnsi="Wingdings" w:hint="default"/>
      </w:rPr>
    </w:lvl>
    <w:lvl w:ilvl="6" w:tplc="04090001" w:tentative="1">
      <w:start w:val="1"/>
      <w:numFmt w:val="bullet"/>
      <w:lvlText w:val=""/>
      <w:lvlJc w:val="left"/>
      <w:pPr>
        <w:ind w:left="7742" w:hanging="360"/>
      </w:pPr>
      <w:rPr>
        <w:rFonts w:ascii="Symbol" w:hAnsi="Symbol" w:hint="default"/>
      </w:rPr>
    </w:lvl>
    <w:lvl w:ilvl="7" w:tplc="04090003" w:tentative="1">
      <w:start w:val="1"/>
      <w:numFmt w:val="bullet"/>
      <w:lvlText w:val="o"/>
      <w:lvlJc w:val="left"/>
      <w:pPr>
        <w:ind w:left="8462" w:hanging="360"/>
      </w:pPr>
      <w:rPr>
        <w:rFonts w:ascii="Courier New" w:hAnsi="Courier New" w:cs="Courier New" w:hint="default"/>
      </w:rPr>
    </w:lvl>
    <w:lvl w:ilvl="8" w:tplc="04090005" w:tentative="1">
      <w:start w:val="1"/>
      <w:numFmt w:val="bullet"/>
      <w:lvlText w:val=""/>
      <w:lvlJc w:val="left"/>
      <w:pPr>
        <w:ind w:left="9182" w:hanging="360"/>
      </w:pPr>
      <w:rPr>
        <w:rFonts w:ascii="Wingdings" w:hAnsi="Wingdings" w:hint="default"/>
      </w:rPr>
    </w:lvl>
  </w:abstractNum>
  <w:abstractNum w:abstractNumId="30" w15:restartNumberingAfterBreak="0">
    <w:nsid w:val="3DC574CA"/>
    <w:multiLevelType w:val="hybridMultilevel"/>
    <w:tmpl w:val="133E9A14"/>
    <w:lvl w:ilvl="0" w:tplc="848C74AA">
      <w:start w:val="1"/>
      <w:numFmt w:val="lowerLetter"/>
      <w:lvlText w:val="%1."/>
      <w:lvlJc w:val="left"/>
      <w:rPr>
        <w:b w:val="0"/>
        <w:bCs w:val="0"/>
        <w:color w:val="auto"/>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1" w15:restartNumberingAfterBreak="0">
    <w:nsid w:val="437764FA"/>
    <w:multiLevelType w:val="hybridMultilevel"/>
    <w:tmpl w:val="2E56FA9C"/>
    <w:lvl w:ilvl="0" w:tplc="8A4AD02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8F74EC"/>
    <w:multiLevelType w:val="hybridMultilevel"/>
    <w:tmpl w:val="B530A732"/>
    <w:lvl w:ilvl="0" w:tplc="7AFA650E">
      <w:numFmt w:val="bullet"/>
      <w:lvlText w:val="-"/>
      <w:lvlJc w:val="left"/>
      <w:pPr>
        <w:ind w:left="4897"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6143184"/>
    <w:multiLevelType w:val="hybridMultilevel"/>
    <w:tmpl w:val="B6E27254"/>
    <w:lvl w:ilvl="0" w:tplc="5532DE8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221A4E"/>
    <w:multiLevelType w:val="hybridMultilevel"/>
    <w:tmpl w:val="D7DCBF1A"/>
    <w:lvl w:ilvl="0" w:tplc="5532DE8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A210D6"/>
    <w:multiLevelType w:val="hybridMultilevel"/>
    <w:tmpl w:val="4BF2EE28"/>
    <w:lvl w:ilvl="0" w:tplc="A3A472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674A60"/>
    <w:multiLevelType w:val="hybridMultilevel"/>
    <w:tmpl w:val="736C729C"/>
    <w:lvl w:ilvl="0" w:tplc="3C84FF10">
      <w:start w:val="4"/>
      <w:numFmt w:val="bullet"/>
      <w:lvlText w:val="-"/>
      <w:lvlJc w:val="left"/>
      <w:pPr>
        <w:ind w:left="720" w:hanging="360"/>
      </w:pPr>
      <w:rPr>
        <w:rFonts w:ascii="HungHau" w:eastAsiaTheme="minorHAnsi" w:hAnsi="HungHau" w:cs="Times New Roman"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EA3221"/>
    <w:multiLevelType w:val="hybridMultilevel"/>
    <w:tmpl w:val="C77458BE"/>
    <w:lvl w:ilvl="0" w:tplc="144CE498">
      <w:start w:val="8"/>
      <w:numFmt w:val="bullet"/>
      <w:lvlText w:val="a"/>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FD0FB4"/>
    <w:multiLevelType w:val="hybridMultilevel"/>
    <w:tmpl w:val="35A09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34111D"/>
    <w:multiLevelType w:val="hybridMultilevel"/>
    <w:tmpl w:val="8E642030"/>
    <w:lvl w:ilvl="0" w:tplc="F7AC02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5DC52817"/>
    <w:multiLevelType w:val="hybridMultilevel"/>
    <w:tmpl w:val="1F2658B4"/>
    <w:lvl w:ilvl="0" w:tplc="D0A02C9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23720E9"/>
    <w:multiLevelType w:val="hybridMultilevel"/>
    <w:tmpl w:val="6B9A6C72"/>
    <w:lvl w:ilvl="0" w:tplc="67C4368E">
      <w:start w:val="4"/>
      <w:numFmt w:val="bullet"/>
      <w:lvlText w:val="-"/>
      <w:lvlJc w:val="left"/>
      <w:pPr>
        <w:ind w:left="1080" w:hanging="360"/>
      </w:pPr>
      <w:rPr>
        <w:rFonts w:ascii="HungHau" w:eastAsia="Times New Roman" w:hAnsi="HungHau"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1794D"/>
    <w:multiLevelType w:val="hybridMultilevel"/>
    <w:tmpl w:val="CDA81BFC"/>
    <w:lvl w:ilvl="0" w:tplc="EF5AF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E440F"/>
    <w:multiLevelType w:val="hybridMultilevel"/>
    <w:tmpl w:val="024C8492"/>
    <w:lvl w:ilvl="0" w:tplc="6EC4BE7A">
      <w:start w:val="3"/>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1EF3"/>
    <w:multiLevelType w:val="hybridMultilevel"/>
    <w:tmpl w:val="35C4F532"/>
    <w:lvl w:ilvl="0" w:tplc="2D2C6278">
      <w:start w:val="1"/>
      <w:numFmt w:val="bullet"/>
      <w:lvlText w:val=""/>
      <w:lvlJc w:val="left"/>
      <w:pPr>
        <w:ind w:left="720" w:hanging="360"/>
      </w:pPr>
      <w:rPr>
        <w:rFonts w:ascii="Wingdings" w:hAnsi="Wingdings"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169744">
    <w:abstractNumId w:val="25"/>
  </w:num>
  <w:num w:numId="2" w16cid:durableId="1671713756">
    <w:abstractNumId w:val="36"/>
  </w:num>
  <w:num w:numId="3" w16cid:durableId="1943799451">
    <w:abstractNumId w:val="14"/>
  </w:num>
  <w:num w:numId="4" w16cid:durableId="1531719070">
    <w:abstractNumId w:val="27"/>
  </w:num>
  <w:num w:numId="5" w16cid:durableId="1180967050">
    <w:abstractNumId w:val="26"/>
  </w:num>
  <w:num w:numId="6" w16cid:durableId="198402630">
    <w:abstractNumId w:val="33"/>
  </w:num>
  <w:num w:numId="7" w16cid:durableId="1886869055">
    <w:abstractNumId w:val="4"/>
  </w:num>
  <w:num w:numId="8" w16cid:durableId="1781795553">
    <w:abstractNumId w:val="29"/>
  </w:num>
  <w:num w:numId="9" w16cid:durableId="339359563">
    <w:abstractNumId w:val="32"/>
  </w:num>
  <w:num w:numId="10" w16cid:durableId="80227664">
    <w:abstractNumId w:val="30"/>
  </w:num>
  <w:num w:numId="11" w16cid:durableId="401678442">
    <w:abstractNumId w:val="9"/>
  </w:num>
  <w:num w:numId="12" w16cid:durableId="748773280">
    <w:abstractNumId w:val="19"/>
  </w:num>
  <w:num w:numId="13" w16cid:durableId="1318996373">
    <w:abstractNumId w:val="43"/>
  </w:num>
  <w:num w:numId="14" w16cid:durableId="268588618">
    <w:abstractNumId w:val="0"/>
  </w:num>
  <w:num w:numId="15" w16cid:durableId="534536886">
    <w:abstractNumId w:val="7"/>
  </w:num>
  <w:num w:numId="16" w16cid:durableId="918442539">
    <w:abstractNumId w:val="41"/>
  </w:num>
  <w:num w:numId="17" w16cid:durableId="281152214">
    <w:abstractNumId w:val="12"/>
  </w:num>
  <w:num w:numId="18" w16cid:durableId="1781148923">
    <w:abstractNumId w:val="22"/>
  </w:num>
  <w:num w:numId="19" w16cid:durableId="1181360668">
    <w:abstractNumId w:val="23"/>
  </w:num>
  <w:num w:numId="20" w16cid:durableId="1382829715">
    <w:abstractNumId w:val="17"/>
  </w:num>
  <w:num w:numId="21" w16cid:durableId="329136036">
    <w:abstractNumId w:val="1"/>
  </w:num>
  <w:num w:numId="22" w16cid:durableId="1292251935">
    <w:abstractNumId w:val="21"/>
  </w:num>
  <w:num w:numId="23" w16cid:durableId="1717466782">
    <w:abstractNumId w:val="13"/>
  </w:num>
  <w:num w:numId="24" w16cid:durableId="1421638080">
    <w:abstractNumId w:val="44"/>
  </w:num>
  <w:num w:numId="25" w16cid:durableId="390465868">
    <w:abstractNumId w:val="34"/>
  </w:num>
  <w:num w:numId="26" w16cid:durableId="1681733672">
    <w:abstractNumId w:val="37"/>
  </w:num>
  <w:num w:numId="27" w16cid:durableId="578372868">
    <w:abstractNumId w:val="18"/>
  </w:num>
  <w:num w:numId="28" w16cid:durableId="1719818305">
    <w:abstractNumId w:val="15"/>
  </w:num>
  <w:num w:numId="29" w16cid:durableId="1974214672">
    <w:abstractNumId w:val="24"/>
  </w:num>
  <w:num w:numId="30" w16cid:durableId="1284996612">
    <w:abstractNumId w:val="8"/>
  </w:num>
  <w:num w:numId="31" w16cid:durableId="619991948">
    <w:abstractNumId w:val="6"/>
  </w:num>
  <w:num w:numId="32" w16cid:durableId="1716008702">
    <w:abstractNumId w:val="38"/>
  </w:num>
  <w:num w:numId="33" w16cid:durableId="2145006729">
    <w:abstractNumId w:val="3"/>
  </w:num>
  <w:num w:numId="34" w16cid:durableId="553271141">
    <w:abstractNumId w:val="35"/>
  </w:num>
  <w:num w:numId="35" w16cid:durableId="1186215816">
    <w:abstractNumId w:val="2"/>
  </w:num>
  <w:num w:numId="36" w16cid:durableId="501355926">
    <w:abstractNumId w:val="42"/>
  </w:num>
  <w:num w:numId="37" w16cid:durableId="1476534087">
    <w:abstractNumId w:val="28"/>
  </w:num>
  <w:num w:numId="38" w16cid:durableId="451827538">
    <w:abstractNumId w:val="20"/>
  </w:num>
  <w:num w:numId="39" w16cid:durableId="698626908">
    <w:abstractNumId w:val="10"/>
  </w:num>
  <w:num w:numId="40" w16cid:durableId="731733265">
    <w:abstractNumId w:val="11"/>
  </w:num>
  <w:num w:numId="41" w16cid:durableId="831261863">
    <w:abstractNumId w:val="5"/>
  </w:num>
  <w:num w:numId="42" w16cid:durableId="1666473512">
    <w:abstractNumId w:val="39"/>
  </w:num>
  <w:num w:numId="43" w16cid:durableId="1136144582">
    <w:abstractNumId w:val="40"/>
  </w:num>
  <w:num w:numId="44" w16cid:durableId="172257719">
    <w:abstractNumId w:val="31"/>
  </w:num>
  <w:num w:numId="45" w16cid:durableId="1125346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B7"/>
    <w:rsid w:val="00000C2A"/>
    <w:rsid w:val="000212AC"/>
    <w:rsid w:val="00030CF3"/>
    <w:rsid w:val="00033A16"/>
    <w:rsid w:val="0003795E"/>
    <w:rsid w:val="000443B3"/>
    <w:rsid w:val="00055386"/>
    <w:rsid w:val="00084FD4"/>
    <w:rsid w:val="000853CB"/>
    <w:rsid w:val="000A4BE0"/>
    <w:rsid w:val="000C0427"/>
    <w:rsid w:val="000D5550"/>
    <w:rsid w:val="0012519F"/>
    <w:rsid w:val="00130A72"/>
    <w:rsid w:val="00131D66"/>
    <w:rsid w:val="001707A1"/>
    <w:rsid w:val="00197E9B"/>
    <w:rsid w:val="001A6DB3"/>
    <w:rsid w:val="001B2011"/>
    <w:rsid w:val="001B3500"/>
    <w:rsid w:val="001E3D83"/>
    <w:rsid w:val="00204232"/>
    <w:rsid w:val="00206D29"/>
    <w:rsid w:val="002260A6"/>
    <w:rsid w:val="00232E74"/>
    <w:rsid w:val="00252C24"/>
    <w:rsid w:val="00252E5E"/>
    <w:rsid w:val="00267CB8"/>
    <w:rsid w:val="002705EE"/>
    <w:rsid w:val="002A3ABD"/>
    <w:rsid w:val="002C1B6C"/>
    <w:rsid w:val="002D3D9A"/>
    <w:rsid w:val="002E018A"/>
    <w:rsid w:val="002E53C6"/>
    <w:rsid w:val="00300845"/>
    <w:rsid w:val="00312D26"/>
    <w:rsid w:val="003222F3"/>
    <w:rsid w:val="003341FE"/>
    <w:rsid w:val="003430AE"/>
    <w:rsid w:val="003559A2"/>
    <w:rsid w:val="003572C0"/>
    <w:rsid w:val="00361BF6"/>
    <w:rsid w:val="0036752B"/>
    <w:rsid w:val="0037048A"/>
    <w:rsid w:val="0039142F"/>
    <w:rsid w:val="003918C5"/>
    <w:rsid w:val="00392E06"/>
    <w:rsid w:val="00394B85"/>
    <w:rsid w:val="003A220E"/>
    <w:rsid w:val="003A2D68"/>
    <w:rsid w:val="003B0069"/>
    <w:rsid w:val="003B0AFE"/>
    <w:rsid w:val="003B674C"/>
    <w:rsid w:val="003E61B6"/>
    <w:rsid w:val="003E728E"/>
    <w:rsid w:val="003F4A6E"/>
    <w:rsid w:val="004019E9"/>
    <w:rsid w:val="004121D7"/>
    <w:rsid w:val="0044401F"/>
    <w:rsid w:val="00463EDB"/>
    <w:rsid w:val="004641D3"/>
    <w:rsid w:val="00465F55"/>
    <w:rsid w:val="00474F67"/>
    <w:rsid w:val="00476E60"/>
    <w:rsid w:val="00492DCF"/>
    <w:rsid w:val="004B7CAF"/>
    <w:rsid w:val="004C0521"/>
    <w:rsid w:val="004C575A"/>
    <w:rsid w:val="004C7012"/>
    <w:rsid w:val="004D425A"/>
    <w:rsid w:val="004E3F61"/>
    <w:rsid w:val="004E4AA4"/>
    <w:rsid w:val="004E63F9"/>
    <w:rsid w:val="00507604"/>
    <w:rsid w:val="00507AB7"/>
    <w:rsid w:val="00517F00"/>
    <w:rsid w:val="00546A0F"/>
    <w:rsid w:val="0056258F"/>
    <w:rsid w:val="00572BAA"/>
    <w:rsid w:val="00581CAA"/>
    <w:rsid w:val="005828D8"/>
    <w:rsid w:val="00597F19"/>
    <w:rsid w:val="005A0E68"/>
    <w:rsid w:val="005A1CD5"/>
    <w:rsid w:val="005B2877"/>
    <w:rsid w:val="005E6E49"/>
    <w:rsid w:val="005F33FC"/>
    <w:rsid w:val="0060126B"/>
    <w:rsid w:val="00603576"/>
    <w:rsid w:val="00613F13"/>
    <w:rsid w:val="006164EA"/>
    <w:rsid w:val="00620342"/>
    <w:rsid w:val="00623792"/>
    <w:rsid w:val="00642753"/>
    <w:rsid w:val="00643203"/>
    <w:rsid w:val="00644AFF"/>
    <w:rsid w:val="006711B2"/>
    <w:rsid w:val="0067503F"/>
    <w:rsid w:val="00675966"/>
    <w:rsid w:val="0068600F"/>
    <w:rsid w:val="006969BB"/>
    <w:rsid w:val="006A5CEE"/>
    <w:rsid w:val="006B1919"/>
    <w:rsid w:val="006B4C38"/>
    <w:rsid w:val="006C2B6F"/>
    <w:rsid w:val="006D4C36"/>
    <w:rsid w:val="006E11A2"/>
    <w:rsid w:val="00704E0A"/>
    <w:rsid w:val="007061C3"/>
    <w:rsid w:val="00711395"/>
    <w:rsid w:val="00724196"/>
    <w:rsid w:val="0073620B"/>
    <w:rsid w:val="00755A0B"/>
    <w:rsid w:val="00771E3E"/>
    <w:rsid w:val="00776FFF"/>
    <w:rsid w:val="0077780F"/>
    <w:rsid w:val="00785DF8"/>
    <w:rsid w:val="00790D21"/>
    <w:rsid w:val="007A1CFB"/>
    <w:rsid w:val="007A487E"/>
    <w:rsid w:val="007E08E3"/>
    <w:rsid w:val="007F04F4"/>
    <w:rsid w:val="0081255E"/>
    <w:rsid w:val="00813B4C"/>
    <w:rsid w:val="00831499"/>
    <w:rsid w:val="00844FDD"/>
    <w:rsid w:val="008523B1"/>
    <w:rsid w:val="00860A78"/>
    <w:rsid w:val="008723F2"/>
    <w:rsid w:val="00875E7A"/>
    <w:rsid w:val="0088271B"/>
    <w:rsid w:val="00886119"/>
    <w:rsid w:val="008A5F4A"/>
    <w:rsid w:val="008B65D0"/>
    <w:rsid w:val="008C5895"/>
    <w:rsid w:val="008C7D62"/>
    <w:rsid w:val="008E378C"/>
    <w:rsid w:val="008E47FC"/>
    <w:rsid w:val="008F1F31"/>
    <w:rsid w:val="008F339B"/>
    <w:rsid w:val="00906511"/>
    <w:rsid w:val="00926259"/>
    <w:rsid w:val="00943BC5"/>
    <w:rsid w:val="00954DB7"/>
    <w:rsid w:val="009551E3"/>
    <w:rsid w:val="0097471A"/>
    <w:rsid w:val="009C5E86"/>
    <w:rsid w:val="009C66D1"/>
    <w:rsid w:val="009F519F"/>
    <w:rsid w:val="009F7677"/>
    <w:rsid w:val="00A1173E"/>
    <w:rsid w:val="00A240CA"/>
    <w:rsid w:val="00A33375"/>
    <w:rsid w:val="00A3369E"/>
    <w:rsid w:val="00A545C0"/>
    <w:rsid w:val="00A77E6F"/>
    <w:rsid w:val="00A82CCF"/>
    <w:rsid w:val="00A84C89"/>
    <w:rsid w:val="00A868D9"/>
    <w:rsid w:val="00A86B9F"/>
    <w:rsid w:val="00A874A7"/>
    <w:rsid w:val="00A9077F"/>
    <w:rsid w:val="00A975D7"/>
    <w:rsid w:val="00AA7CB6"/>
    <w:rsid w:val="00AB72D5"/>
    <w:rsid w:val="00AC3F54"/>
    <w:rsid w:val="00AE2C17"/>
    <w:rsid w:val="00AF65E8"/>
    <w:rsid w:val="00B01CD3"/>
    <w:rsid w:val="00B021BB"/>
    <w:rsid w:val="00B13052"/>
    <w:rsid w:val="00B16663"/>
    <w:rsid w:val="00B314EC"/>
    <w:rsid w:val="00B379DA"/>
    <w:rsid w:val="00B613D3"/>
    <w:rsid w:val="00B63A60"/>
    <w:rsid w:val="00B731F1"/>
    <w:rsid w:val="00B87A2B"/>
    <w:rsid w:val="00BD0449"/>
    <w:rsid w:val="00BE5E27"/>
    <w:rsid w:val="00BE6D65"/>
    <w:rsid w:val="00BF2E78"/>
    <w:rsid w:val="00BF531B"/>
    <w:rsid w:val="00C15F52"/>
    <w:rsid w:val="00C2575D"/>
    <w:rsid w:val="00C2612A"/>
    <w:rsid w:val="00C318AC"/>
    <w:rsid w:val="00C34D5A"/>
    <w:rsid w:val="00C57FC8"/>
    <w:rsid w:val="00C63CD8"/>
    <w:rsid w:val="00C75314"/>
    <w:rsid w:val="00C76DDE"/>
    <w:rsid w:val="00C87D0B"/>
    <w:rsid w:val="00C94451"/>
    <w:rsid w:val="00CB5CC5"/>
    <w:rsid w:val="00CB60B6"/>
    <w:rsid w:val="00CC24C7"/>
    <w:rsid w:val="00CC254F"/>
    <w:rsid w:val="00D01F99"/>
    <w:rsid w:val="00D04E1B"/>
    <w:rsid w:val="00D11F6C"/>
    <w:rsid w:val="00D2007F"/>
    <w:rsid w:val="00D22F86"/>
    <w:rsid w:val="00D2741D"/>
    <w:rsid w:val="00D33093"/>
    <w:rsid w:val="00D340B6"/>
    <w:rsid w:val="00D4100F"/>
    <w:rsid w:val="00D54668"/>
    <w:rsid w:val="00D650FC"/>
    <w:rsid w:val="00D6774B"/>
    <w:rsid w:val="00D82125"/>
    <w:rsid w:val="00D87EE2"/>
    <w:rsid w:val="00D929A6"/>
    <w:rsid w:val="00DA5AF8"/>
    <w:rsid w:val="00DB341D"/>
    <w:rsid w:val="00DD040D"/>
    <w:rsid w:val="00DD74C1"/>
    <w:rsid w:val="00DE0A04"/>
    <w:rsid w:val="00DF2144"/>
    <w:rsid w:val="00DF4D3B"/>
    <w:rsid w:val="00DF6E5F"/>
    <w:rsid w:val="00E66434"/>
    <w:rsid w:val="00E8337B"/>
    <w:rsid w:val="00E85ED6"/>
    <w:rsid w:val="00E90514"/>
    <w:rsid w:val="00EA32D5"/>
    <w:rsid w:val="00EC4280"/>
    <w:rsid w:val="00EE1DBD"/>
    <w:rsid w:val="00F01183"/>
    <w:rsid w:val="00F03AB6"/>
    <w:rsid w:val="00F3070A"/>
    <w:rsid w:val="00F30942"/>
    <w:rsid w:val="00F5379D"/>
    <w:rsid w:val="00F53F43"/>
    <w:rsid w:val="00F5676D"/>
    <w:rsid w:val="00F77BA8"/>
    <w:rsid w:val="00F81AB5"/>
    <w:rsid w:val="00F97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030A"/>
  <w15:chartTrackingRefBased/>
  <w15:docId w15:val="{CAEE16A9-4BCA-4103-BB1D-C2BB8451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ungHau" w:eastAsiaTheme="minorHAnsi" w:hAnsi="HungHau" w:cs="Times New Roman"/>
        <w:iCs/>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D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DB7"/>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unhideWhenUsed/>
    <w:qFormat/>
    <w:rsid w:val="00954D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4DB7"/>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unhideWhenUsed/>
    <w:qFormat/>
    <w:rsid w:val="00954D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4DB7"/>
    <w:pPr>
      <w:keepNext/>
      <w:keepLines/>
      <w:spacing w:before="0"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954DB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D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DB7"/>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rsid w:val="00954D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4DB7"/>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rsid w:val="00954D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4DB7"/>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954D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4DB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D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D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4DB7"/>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954DB7"/>
    <w:rPr>
      <w:i/>
      <w:iCs w:val="0"/>
      <w:color w:val="404040" w:themeColor="text1" w:themeTint="BF"/>
    </w:rPr>
  </w:style>
  <w:style w:type="paragraph" w:styleId="ListParagraph">
    <w:name w:val="List Paragraph"/>
    <w:aliases w:val="Bullet List,FooterText,Paragraphe de liste1,List Paragraph1,numbered,Bulletr List Paragraph,列出段落,列出段落1"/>
    <w:basedOn w:val="Normal"/>
    <w:link w:val="ListParagraphChar"/>
    <w:uiPriority w:val="34"/>
    <w:qFormat/>
    <w:rsid w:val="00954DB7"/>
    <w:pPr>
      <w:ind w:left="720"/>
      <w:contextualSpacing/>
    </w:pPr>
  </w:style>
  <w:style w:type="character" w:styleId="IntenseEmphasis">
    <w:name w:val="Intense Emphasis"/>
    <w:basedOn w:val="DefaultParagraphFont"/>
    <w:uiPriority w:val="21"/>
    <w:qFormat/>
    <w:rsid w:val="00954DB7"/>
    <w:rPr>
      <w:i/>
      <w:iCs w:val="0"/>
      <w:color w:val="0F4761" w:themeColor="accent1" w:themeShade="BF"/>
    </w:rPr>
  </w:style>
  <w:style w:type="paragraph" w:styleId="IntenseQuote">
    <w:name w:val="Intense Quote"/>
    <w:basedOn w:val="Normal"/>
    <w:next w:val="Normal"/>
    <w:link w:val="IntenseQuoteChar"/>
    <w:uiPriority w:val="30"/>
    <w:qFormat/>
    <w:rsid w:val="00954DB7"/>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954DB7"/>
    <w:rPr>
      <w:i/>
      <w:iCs w:val="0"/>
      <w:color w:val="0F4761" w:themeColor="accent1" w:themeShade="BF"/>
    </w:rPr>
  </w:style>
  <w:style w:type="character" w:styleId="IntenseReference">
    <w:name w:val="Intense Reference"/>
    <w:basedOn w:val="DefaultParagraphFont"/>
    <w:uiPriority w:val="32"/>
    <w:qFormat/>
    <w:rsid w:val="00954DB7"/>
    <w:rPr>
      <w:b/>
      <w:bCs/>
      <w:smallCaps/>
      <w:color w:val="0F4761" w:themeColor="accent1" w:themeShade="BF"/>
      <w:spacing w:val="5"/>
    </w:rPr>
  </w:style>
  <w:style w:type="character" w:styleId="Hyperlink">
    <w:name w:val="Hyperlink"/>
    <w:basedOn w:val="DefaultParagraphFont"/>
    <w:uiPriority w:val="99"/>
    <w:unhideWhenUsed/>
    <w:rsid w:val="0067503F"/>
    <w:rPr>
      <w:color w:val="467886" w:themeColor="hyperlink"/>
      <w:u w:val="single"/>
    </w:rPr>
  </w:style>
  <w:style w:type="character" w:styleId="UnresolvedMention">
    <w:name w:val="Unresolved Mention"/>
    <w:basedOn w:val="DefaultParagraphFont"/>
    <w:uiPriority w:val="99"/>
    <w:semiHidden/>
    <w:unhideWhenUsed/>
    <w:rsid w:val="0067503F"/>
    <w:rPr>
      <w:color w:val="605E5C"/>
      <w:shd w:val="clear" w:color="auto" w:fill="E1DFDD"/>
    </w:rPr>
  </w:style>
  <w:style w:type="character" w:customStyle="1" w:styleId="ListParagraphChar">
    <w:name w:val="List Paragraph Char"/>
    <w:aliases w:val="Bullet List Char,FooterText Char,Paragraphe de liste1 Char,List Paragraph1 Char,numbered Char,Bulletr List Paragraph Char,列出段落 Char,列出段落1 Char"/>
    <w:link w:val="ListParagraph"/>
    <w:uiPriority w:val="34"/>
    <w:locked/>
    <w:rsid w:val="00A82CCF"/>
  </w:style>
  <w:style w:type="paragraph" w:styleId="BalloonText">
    <w:name w:val="Balloon Text"/>
    <w:basedOn w:val="Normal"/>
    <w:link w:val="BalloonTextChar"/>
    <w:semiHidden/>
    <w:rsid w:val="00DF6E5F"/>
    <w:pPr>
      <w:spacing w:before="0" w:after="0"/>
    </w:pPr>
    <w:rPr>
      <w:rFonts w:ascii="Tahoma" w:eastAsia="Times New Roman" w:hAnsi="Tahoma" w:cs="Tahoma"/>
      <w:iCs w:val="0"/>
      <w:sz w:val="16"/>
      <w:szCs w:val="16"/>
    </w:rPr>
  </w:style>
  <w:style w:type="character" w:customStyle="1" w:styleId="BalloonTextChar">
    <w:name w:val="Balloon Text Char"/>
    <w:basedOn w:val="DefaultParagraphFont"/>
    <w:link w:val="BalloonText"/>
    <w:semiHidden/>
    <w:rsid w:val="00DF6E5F"/>
    <w:rPr>
      <w:rFonts w:ascii="Tahoma" w:eastAsia="Times New Roman" w:hAnsi="Tahoma" w:cs="Tahoma"/>
      <w:iCs w:val="0"/>
      <w:sz w:val="16"/>
      <w:szCs w:val="16"/>
    </w:rPr>
  </w:style>
  <w:style w:type="paragraph" w:styleId="Header">
    <w:name w:val="header"/>
    <w:basedOn w:val="Normal"/>
    <w:link w:val="HeaderChar"/>
    <w:uiPriority w:val="99"/>
    <w:rsid w:val="00DF6E5F"/>
    <w:pPr>
      <w:tabs>
        <w:tab w:val="center" w:pos="4320"/>
        <w:tab w:val="right" w:pos="8640"/>
      </w:tabs>
      <w:spacing w:before="0" w:after="0"/>
    </w:pPr>
    <w:rPr>
      <w:rFonts w:ascii="unicode" w:eastAsia="Times New Roman" w:hAnsi="unicode"/>
      <w:iCs w:val="0"/>
    </w:rPr>
  </w:style>
  <w:style w:type="character" w:customStyle="1" w:styleId="HeaderChar">
    <w:name w:val="Header Char"/>
    <w:basedOn w:val="DefaultParagraphFont"/>
    <w:link w:val="Header"/>
    <w:uiPriority w:val="99"/>
    <w:rsid w:val="00DF6E5F"/>
    <w:rPr>
      <w:rFonts w:ascii="unicode" w:eastAsia="Times New Roman" w:hAnsi="unicode"/>
      <w:iCs w:val="0"/>
    </w:rPr>
  </w:style>
  <w:style w:type="paragraph" w:styleId="Footer">
    <w:name w:val="footer"/>
    <w:basedOn w:val="Normal"/>
    <w:link w:val="FooterChar"/>
    <w:uiPriority w:val="99"/>
    <w:rsid w:val="00DF6E5F"/>
    <w:pPr>
      <w:tabs>
        <w:tab w:val="center" w:pos="4320"/>
        <w:tab w:val="right" w:pos="8640"/>
      </w:tabs>
      <w:spacing w:before="0" w:after="0"/>
    </w:pPr>
    <w:rPr>
      <w:rFonts w:ascii="unicode" w:eastAsia="Times New Roman" w:hAnsi="unicode"/>
      <w:iCs w:val="0"/>
    </w:rPr>
  </w:style>
  <w:style w:type="character" w:customStyle="1" w:styleId="FooterChar">
    <w:name w:val="Footer Char"/>
    <w:basedOn w:val="DefaultParagraphFont"/>
    <w:link w:val="Footer"/>
    <w:uiPriority w:val="99"/>
    <w:rsid w:val="00DF6E5F"/>
    <w:rPr>
      <w:rFonts w:ascii="unicode" w:eastAsia="Times New Roman" w:hAnsi="unicode"/>
      <w:iCs w:val="0"/>
    </w:rPr>
  </w:style>
  <w:style w:type="table" w:styleId="TableGrid">
    <w:name w:val="Table Grid"/>
    <w:basedOn w:val="TableNormal"/>
    <w:uiPriority w:val="39"/>
    <w:rsid w:val="00DF6E5F"/>
    <w:pPr>
      <w:spacing w:before="0" w:after="0"/>
    </w:pPr>
    <w:rPr>
      <w:rFonts w:ascii="Times New Roman" w:eastAsia="Times New Roman" w:hAnsi="Times New Roman"/>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F6E5F"/>
    <w:pPr>
      <w:spacing w:before="0" w:after="0"/>
    </w:pPr>
    <w:rPr>
      <w:rFonts w:ascii="Times New Roman" w:eastAsia="Times New Roman" w:hAnsi="Times New Roman"/>
      <w:iCs w:val="0"/>
    </w:rPr>
  </w:style>
  <w:style w:type="character" w:styleId="CommentReference">
    <w:name w:val="annotation reference"/>
    <w:rsid w:val="00DF6E5F"/>
    <w:rPr>
      <w:sz w:val="16"/>
      <w:szCs w:val="16"/>
    </w:rPr>
  </w:style>
  <w:style w:type="paragraph" w:styleId="CommentText">
    <w:name w:val="annotation text"/>
    <w:basedOn w:val="Normal"/>
    <w:link w:val="CommentTextChar"/>
    <w:rsid w:val="00DF6E5F"/>
    <w:pPr>
      <w:spacing w:before="0" w:after="0"/>
    </w:pPr>
    <w:rPr>
      <w:rFonts w:ascii="unicode" w:eastAsia="Times New Roman" w:hAnsi="unicode"/>
      <w:iCs w:val="0"/>
      <w:sz w:val="20"/>
      <w:szCs w:val="20"/>
    </w:rPr>
  </w:style>
  <w:style w:type="character" w:customStyle="1" w:styleId="CommentTextChar">
    <w:name w:val="Comment Text Char"/>
    <w:basedOn w:val="DefaultParagraphFont"/>
    <w:link w:val="CommentText"/>
    <w:rsid w:val="00DF6E5F"/>
    <w:rPr>
      <w:rFonts w:ascii="unicode" w:eastAsia="Times New Roman" w:hAnsi="unicode"/>
      <w:iCs w:val="0"/>
      <w:sz w:val="20"/>
      <w:szCs w:val="20"/>
    </w:rPr>
  </w:style>
  <w:style w:type="paragraph" w:styleId="CommentSubject">
    <w:name w:val="annotation subject"/>
    <w:basedOn w:val="CommentText"/>
    <w:next w:val="CommentText"/>
    <w:link w:val="CommentSubjectChar"/>
    <w:rsid w:val="00DF6E5F"/>
    <w:rPr>
      <w:b/>
      <w:bCs/>
    </w:rPr>
  </w:style>
  <w:style w:type="character" w:customStyle="1" w:styleId="CommentSubjectChar">
    <w:name w:val="Comment Subject Char"/>
    <w:basedOn w:val="CommentTextChar"/>
    <w:link w:val="CommentSubject"/>
    <w:rsid w:val="00DF6E5F"/>
    <w:rPr>
      <w:rFonts w:ascii="unicode" w:eastAsia="Times New Roman" w:hAnsi="unicode"/>
      <w:b/>
      <w:bCs/>
      <w:iCs w:val="0"/>
      <w:sz w:val="20"/>
      <w:szCs w:val="20"/>
    </w:rPr>
  </w:style>
  <w:style w:type="paragraph" w:customStyle="1" w:styleId="b-Diem">
    <w:name w:val="b-Diem"/>
    <w:basedOn w:val="Normal"/>
    <w:qFormat/>
    <w:rsid w:val="00DF6E5F"/>
    <w:pPr>
      <w:numPr>
        <w:ilvl w:val="3"/>
        <w:numId w:val="5"/>
      </w:numPr>
      <w:spacing w:before="120" w:after="120" w:line="320" w:lineRule="exact"/>
      <w:ind w:left="0" w:firstLine="0"/>
      <w:jc w:val="both"/>
      <w:outlineLvl w:val="3"/>
    </w:pPr>
    <w:rPr>
      <w:rFonts w:ascii="Times New Roman" w:eastAsia="MS Mincho" w:hAnsi="Times New Roman"/>
      <w:iCs w:val="0"/>
      <w:color w:val="000000"/>
      <w:sz w:val="26"/>
      <w:szCs w:val="28"/>
      <w:lang w:val="vi-VN" w:eastAsia="ja-JP"/>
    </w:rPr>
  </w:style>
  <w:style w:type="paragraph" w:customStyle="1" w:styleId="b-KhoanT">
    <w:name w:val="b-KhoanT"/>
    <w:basedOn w:val="Normal"/>
    <w:qFormat/>
    <w:rsid w:val="00DF6E5F"/>
    <w:pPr>
      <w:widowControl w:val="0"/>
      <w:numPr>
        <w:ilvl w:val="2"/>
        <w:numId w:val="5"/>
      </w:numPr>
      <w:spacing w:before="120" w:after="120" w:line="320" w:lineRule="exact"/>
      <w:ind w:firstLine="0"/>
      <w:jc w:val="both"/>
      <w:outlineLvl w:val="2"/>
    </w:pPr>
    <w:rPr>
      <w:rFonts w:ascii="Times New Roman" w:eastAsia="MS Mincho" w:hAnsi="Times New Roman"/>
      <w:b/>
      <w:bCs/>
      <w:iCs w:val="0"/>
      <w:color w:val="000000"/>
      <w:sz w:val="26"/>
      <w:szCs w:val="28"/>
      <w:lang w:eastAsia="ja-JP"/>
    </w:rPr>
  </w:style>
  <w:style w:type="paragraph" w:customStyle="1" w:styleId="b-Muc">
    <w:name w:val="b-Muc"/>
    <w:basedOn w:val="ListParagraph"/>
    <w:qFormat/>
    <w:rsid w:val="00DF6E5F"/>
    <w:pPr>
      <w:numPr>
        <w:ilvl w:val="1"/>
        <w:numId w:val="5"/>
      </w:numPr>
      <w:spacing w:before="160" w:after="120" w:line="320" w:lineRule="exact"/>
      <w:ind w:firstLine="0"/>
      <w:contextualSpacing w:val="0"/>
      <w:jc w:val="both"/>
      <w:outlineLvl w:val="1"/>
    </w:pPr>
    <w:rPr>
      <w:rFonts w:ascii="Times New Roman" w:eastAsia="Times New Roman" w:hAnsi="Times New Roman"/>
      <w:b/>
      <w:iCs w:val="0"/>
      <w:sz w:val="26"/>
    </w:rPr>
  </w:style>
  <w:style w:type="paragraph" w:customStyle="1" w:styleId="b-Phan">
    <w:name w:val="b-Phan"/>
    <w:basedOn w:val="ListParagraph"/>
    <w:qFormat/>
    <w:rsid w:val="00DF6E5F"/>
    <w:pPr>
      <w:numPr>
        <w:numId w:val="5"/>
      </w:numPr>
      <w:spacing w:before="360" w:after="200" w:line="360" w:lineRule="exact"/>
      <w:contextualSpacing w:val="0"/>
      <w:jc w:val="center"/>
      <w:outlineLvl w:val="0"/>
    </w:pPr>
    <w:rPr>
      <w:rFonts w:ascii="Times New Roman" w:eastAsia="Times New Roman" w:hAnsi="Times New Roman"/>
      <w:b/>
      <w:bCs/>
      <w:iCs w:val="0"/>
      <w:sz w:val="28"/>
      <w:szCs w:val="20"/>
    </w:rPr>
  </w:style>
  <w:style w:type="paragraph" w:customStyle="1" w:styleId="b-Tiet">
    <w:name w:val="b-Tiet"/>
    <w:basedOn w:val="ListBullet"/>
    <w:qFormat/>
    <w:rsid w:val="00DF6E5F"/>
    <w:pPr>
      <w:numPr>
        <w:ilvl w:val="4"/>
        <w:numId w:val="5"/>
      </w:numPr>
      <w:spacing w:line="320" w:lineRule="exact"/>
      <w:ind w:firstLine="0"/>
      <w:contextualSpacing w:val="0"/>
      <w:jc w:val="both"/>
      <w:outlineLvl w:val="4"/>
    </w:pPr>
    <w:rPr>
      <w:rFonts w:ascii="Times New Roman" w:hAnsi="Times New Roman"/>
      <w:sz w:val="26"/>
    </w:rPr>
  </w:style>
  <w:style w:type="paragraph" w:customStyle="1" w:styleId="b-TieuTiet">
    <w:name w:val="b-TieuTiet"/>
    <w:basedOn w:val="ListParagraph"/>
    <w:qFormat/>
    <w:rsid w:val="00DF6E5F"/>
    <w:pPr>
      <w:numPr>
        <w:ilvl w:val="5"/>
        <w:numId w:val="5"/>
      </w:numPr>
      <w:spacing w:before="120" w:after="120" w:line="320" w:lineRule="exact"/>
      <w:ind w:firstLine="0"/>
      <w:jc w:val="both"/>
      <w:outlineLvl w:val="5"/>
    </w:pPr>
    <w:rPr>
      <w:rFonts w:ascii="Times New Roman" w:eastAsia="Times New Roman" w:hAnsi="Times New Roman"/>
      <w:iCs w:val="0"/>
      <w:sz w:val="26"/>
    </w:rPr>
  </w:style>
  <w:style w:type="paragraph" w:styleId="ListBullet">
    <w:name w:val="List Bullet"/>
    <w:basedOn w:val="Normal"/>
    <w:rsid w:val="00DF6E5F"/>
    <w:pPr>
      <w:spacing w:before="0" w:after="0"/>
      <w:contextualSpacing/>
    </w:pPr>
    <w:rPr>
      <w:rFonts w:ascii="unicode" w:eastAsia="Times New Roman" w:hAnsi="unicode"/>
      <w:iCs w:val="0"/>
    </w:rPr>
  </w:style>
  <w:style w:type="paragraph" w:styleId="NoSpacing">
    <w:name w:val="No Spacing"/>
    <w:uiPriority w:val="1"/>
    <w:qFormat/>
    <w:rsid w:val="00DF6E5F"/>
    <w:pPr>
      <w:spacing w:before="0" w:after="0"/>
    </w:pPr>
    <w:rPr>
      <w:rFonts w:ascii="Calibri" w:eastAsia="Calibri" w:hAnsi="Calibri"/>
      <w:iCs w:val="0"/>
      <w:sz w:val="22"/>
      <w:szCs w:val="22"/>
    </w:rPr>
  </w:style>
  <w:style w:type="character" w:styleId="Strong">
    <w:name w:val="Strong"/>
    <w:uiPriority w:val="22"/>
    <w:qFormat/>
    <w:rsid w:val="00DF6E5F"/>
    <w:rPr>
      <w:b/>
      <w:bCs/>
    </w:rPr>
  </w:style>
  <w:style w:type="character" w:styleId="FollowedHyperlink">
    <w:name w:val="FollowedHyperlink"/>
    <w:uiPriority w:val="99"/>
    <w:rsid w:val="00DF6E5F"/>
    <w:rPr>
      <w:color w:val="954F72"/>
      <w:u w:val="single"/>
    </w:rPr>
  </w:style>
  <w:style w:type="character" w:styleId="Emphasis">
    <w:name w:val="Emphasis"/>
    <w:uiPriority w:val="20"/>
    <w:qFormat/>
    <w:rsid w:val="00DF6E5F"/>
    <w:rPr>
      <w:i/>
      <w:iCs w:val="0"/>
    </w:rPr>
  </w:style>
  <w:style w:type="character" w:customStyle="1" w:styleId="ui-provider">
    <w:name w:val="ui-provider"/>
    <w:basedOn w:val="DefaultParagraphFont"/>
    <w:rsid w:val="00DF6E5F"/>
  </w:style>
  <w:style w:type="paragraph" w:customStyle="1" w:styleId="msonormal0">
    <w:name w:val="msonormal"/>
    <w:basedOn w:val="Normal"/>
    <w:rsid w:val="00DF6E5F"/>
    <w:pPr>
      <w:spacing w:before="100" w:beforeAutospacing="1" w:after="100" w:afterAutospacing="1"/>
    </w:pPr>
    <w:rPr>
      <w:rFonts w:ascii="Times New Roman" w:eastAsia="Times New Roman" w:hAnsi="Times New Roman"/>
      <w:iCs w:val="0"/>
    </w:rPr>
  </w:style>
  <w:style w:type="paragraph" w:customStyle="1" w:styleId="font5">
    <w:name w:val="font5"/>
    <w:basedOn w:val="Normal"/>
    <w:rsid w:val="00DF6E5F"/>
    <w:pPr>
      <w:spacing w:before="100" w:beforeAutospacing="1" w:after="100" w:afterAutospacing="1"/>
    </w:pPr>
    <w:rPr>
      <w:rFonts w:eastAsia="Times New Roman"/>
      <w:iCs w:val="0"/>
      <w:color w:val="000000"/>
      <w:sz w:val="20"/>
      <w:szCs w:val="20"/>
    </w:rPr>
  </w:style>
  <w:style w:type="paragraph" w:customStyle="1" w:styleId="font6">
    <w:name w:val="font6"/>
    <w:basedOn w:val="Normal"/>
    <w:rsid w:val="00DF6E5F"/>
    <w:pPr>
      <w:spacing w:before="100" w:beforeAutospacing="1" w:after="100" w:afterAutospacing="1"/>
    </w:pPr>
    <w:rPr>
      <w:rFonts w:eastAsia="Times New Roman"/>
      <w:i/>
      <w:color w:val="000000"/>
      <w:sz w:val="20"/>
      <w:szCs w:val="20"/>
    </w:rPr>
  </w:style>
  <w:style w:type="paragraph" w:customStyle="1" w:styleId="font7">
    <w:name w:val="font7"/>
    <w:basedOn w:val="Normal"/>
    <w:rsid w:val="00DF6E5F"/>
    <w:pPr>
      <w:spacing w:before="100" w:beforeAutospacing="1" w:after="100" w:afterAutospacing="1"/>
    </w:pPr>
    <w:rPr>
      <w:rFonts w:eastAsia="Times New Roman"/>
      <w:i/>
      <w:color w:val="000000"/>
      <w:sz w:val="20"/>
      <w:szCs w:val="20"/>
    </w:rPr>
  </w:style>
  <w:style w:type="paragraph" w:customStyle="1" w:styleId="xl63">
    <w:name w:val="xl63"/>
    <w:basedOn w:val="Normal"/>
    <w:rsid w:val="00DF6E5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b/>
      <w:bCs/>
      <w:iCs w:val="0"/>
      <w:color w:val="000000"/>
      <w:sz w:val="20"/>
      <w:szCs w:val="20"/>
    </w:rPr>
  </w:style>
  <w:style w:type="paragraph" w:customStyle="1" w:styleId="xl64">
    <w:name w:val="xl64"/>
    <w:basedOn w:val="Normal"/>
    <w:rsid w:val="00DF6E5F"/>
    <w:pPr>
      <w:spacing w:before="100" w:beforeAutospacing="1" w:after="100" w:afterAutospacing="1"/>
    </w:pPr>
    <w:rPr>
      <w:rFonts w:eastAsia="Times New Roman"/>
      <w:iCs w:val="0"/>
      <w:sz w:val="20"/>
      <w:szCs w:val="20"/>
    </w:rPr>
  </w:style>
  <w:style w:type="paragraph" w:customStyle="1" w:styleId="xl65">
    <w:name w:val="xl65"/>
    <w:basedOn w:val="Normal"/>
    <w:rsid w:val="00DF6E5F"/>
    <w:pPr>
      <w:spacing w:before="100" w:beforeAutospacing="1" w:after="100" w:afterAutospacing="1"/>
      <w:jc w:val="center"/>
      <w:textAlignment w:val="center"/>
    </w:pPr>
    <w:rPr>
      <w:rFonts w:eastAsia="Times New Roman"/>
      <w:iCs w:val="0"/>
      <w:sz w:val="20"/>
      <w:szCs w:val="20"/>
    </w:rPr>
  </w:style>
  <w:style w:type="paragraph" w:customStyle="1" w:styleId="xl66">
    <w:name w:val="xl66"/>
    <w:basedOn w:val="Normal"/>
    <w:rsid w:val="00DF6E5F"/>
    <w:pPr>
      <w:pBdr>
        <w:top w:val="single" w:sz="8" w:space="0" w:color="auto"/>
        <w:bottom w:val="single" w:sz="8" w:space="0" w:color="auto"/>
      </w:pBdr>
      <w:shd w:val="clear" w:color="000000" w:fill="FFFF00"/>
      <w:spacing w:before="100" w:beforeAutospacing="1" w:after="100" w:afterAutospacing="1"/>
      <w:jc w:val="center"/>
      <w:textAlignment w:val="center"/>
    </w:pPr>
    <w:rPr>
      <w:rFonts w:eastAsia="Times New Roman"/>
      <w:b/>
      <w:bCs/>
      <w:iCs w:val="0"/>
      <w:color w:val="000000"/>
      <w:sz w:val="20"/>
      <w:szCs w:val="20"/>
    </w:rPr>
  </w:style>
  <w:style w:type="paragraph" w:customStyle="1" w:styleId="xl67">
    <w:name w:val="xl67"/>
    <w:basedOn w:val="Normal"/>
    <w:rsid w:val="00DF6E5F"/>
    <w:pPr>
      <w:pBdr>
        <w:top w:val="single" w:sz="8" w:space="0" w:color="auto"/>
        <w:left w:val="single" w:sz="8" w:space="0" w:color="auto"/>
      </w:pBdr>
      <w:shd w:val="clear" w:color="000000" w:fill="FFFFFF"/>
      <w:spacing w:before="100" w:beforeAutospacing="1" w:after="100" w:afterAutospacing="1"/>
      <w:jc w:val="both"/>
      <w:textAlignment w:val="center"/>
    </w:pPr>
    <w:rPr>
      <w:rFonts w:eastAsia="Times New Roman"/>
      <w:b/>
      <w:bCs/>
      <w:iCs w:val="0"/>
      <w:color w:val="000000"/>
      <w:sz w:val="20"/>
      <w:szCs w:val="20"/>
    </w:rPr>
  </w:style>
  <w:style w:type="paragraph" w:customStyle="1" w:styleId="xl68">
    <w:name w:val="xl68"/>
    <w:basedOn w:val="Normal"/>
    <w:rsid w:val="00DF6E5F"/>
    <w:pPr>
      <w:pBdr>
        <w:lef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69">
    <w:name w:val="xl69"/>
    <w:basedOn w:val="Normal"/>
    <w:rsid w:val="00DF6E5F"/>
    <w:pPr>
      <w:pBdr>
        <w:left w:val="single" w:sz="8" w:space="0" w:color="auto"/>
      </w:pBdr>
      <w:shd w:val="clear" w:color="000000" w:fill="FFFFFF"/>
      <w:spacing w:before="100" w:beforeAutospacing="1" w:after="100" w:afterAutospacing="1"/>
      <w:textAlignment w:val="center"/>
    </w:pPr>
    <w:rPr>
      <w:rFonts w:eastAsia="Times New Roman"/>
      <w:iCs w:val="0"/>
      <w:sz w:val="20"/>
      <w:szCs w:val="20"/>
    </w:rPr>
  </w:style>
  <w:style w:type="paragraph" w:customStyle="1" w:styleId="xl70">
    <w:name w:val="xl70"/>
    <w:basedOn w:val="Normal"/>
    <w:rsid w:val="00DF6E5F"/>
    <w:pPr>
      <w:pBdr>
        <w:left w:val="single" w:sz="8" w:space="0" w:color="auto"/>
        <w:bottom w:val="single" w:sz="8" w:space="0" w:color="auto"/>
      </w:pBdr>
      <w:shd w:val="clear" w:color="000000" w:fill="FFFFFF"/>
      <w:spacing w:before="100" w:beforeAutospacing="1" w:after="100" w:afterAutospacing="1"/>
      <w:textAlignment w:val="center"/>
    </w:pPr>
    <w:rPr>
      <w:rFonts w:eastAsia="Times New Roman"/>
      <w:iCs w:val="0"/>
      <w:sz w:val="20"/>
      <w:szCs w:val="20"/>
    </w:rPr>
  </w:style>
  <w:style w:type="paragraph" w:customStyle="1" w:styleId="xl71">
    <w:name w:val="xl71"/>
    <w:basedOn w:val="Normal"/>
    <w:rsid w:val="00DF6E5F"/>
    <w:pPr>
      <w:pBdr>
        <w:top w:val="single" w:sz="8" w:space="0" w:color="auto"/>
        <w:left w:val="single" w:sz="8" w:space="0" w:color="auto"/>
        <w:right w:val="single" w:sz="8" w:space="0" w:color="auto"/>
      </w:pBdr>
      <w:spacing w:before="100" w:beforeAutospacing="1" w:after="100" w:afterAutospacing="1"/>
      <w:jc w:val="both"/>
      <w:textAlignment w:val="center"/>
    </w:pPr>
    <w:rPr>
      <w:rFonts w:eastAsia="Times New Roman"/>
      <w:b/>
      <w:bCs/>
      <w:iCs w:val="0"/>
      <w:sz w:val="20"/>
      <w:szCs w:val="20"/>
    </w:rPr>
  </w:style>
  <w:style w:type="paragraph" w:customStyle="1" w:styleId="xl72">
    <w:name w:val="xl72"/>
    <w:basedOn w:val="Normal"/>
    <w:rsid w:val="00DF6E5F"/>
    <w:pPr>
      <w:pBdr>
        <w:left w:val="single" w:sz="8" w:space="0" w:color="auto"/>
        <w:right w:val="single" w:sz="8" w:space="0" w:color="auto"/>
      </w:pBdr>
      <w:spacing w:before="100" w:beforeAutospacing="1" w:after="100" w:afterAutospacing="1"/>
      <w:jc w:val="both"/>
      <w:textAlignment w:val="center"/>
    </w:pPr>
    <w:rPr>
      <w:rFonts w:eastAsia="Times New Roman"/>
      <w:iCs w:val="0"/>
      <w:sz w:val="20"/>
      <w:szCs w:val="20"/>
    </w:rPr>
  </w:style>
  <w:style w:type="paragraph" w:customStyle="1" w:styleId="xl73">
    <w:name w:val="xl73"/>
    <w:basedOn w:val="Normal"/>
    <w:rsid w:val="00DF6E5F"/>
    <w:pPr>
      <w:pBdr>
        <w:left w:val="single" w:sz="8" w:space="0" w:color="auto"/>
        <w:bottom w:val="single" w:sz="8" w:space="0" w:color="auto"/>
        <w:right w:val="single" w:sz="8" w:space="0" w:color="auto"/>
      </w:pBdr>
      <w:spacing w:before="100" w:beforeAutospacing="1" w:after="100" w:afterAutospacing="1"/>
      <w:jc w:val="both"/>
      <w:textAlignment w:val="center"/>
    </w:pPr>
    <w:rPr>
      <w:rFonts w:eastAsia="Times New Roman"/>
      <w:iCs w:val="0"/>
      <w:sz w:val="20"/>
      <w:szCs w:val="20"/>
    </w:rPr>
  </w:style>
  <w:style w:type="paragraph" w:customStyle="1" w:styleId="xl74">
    <w:name w:val="xl74"/>
    <w:basedOn w:val="Normal"/>
    <w:rsid w:val="00DF6E5F"/>
    <w:pPr>
      <w:pBdr>
        <w:left w:val="single" w:sz="8" w:space="0" w:color="auto"/>
      </w:pBdr>
      <w:spacing w:before="100" w:beforeAutospacing="1" w:after="100" w:afterAutospacing="1"/>
    </w:pPr>
    <w:rPr>
      <w:rFonts w:eastAsia="Times New Roman"/>
      <w:iCs w:val="0"/>
      <w:sz w:val="20"/>
      <w:szCs w:val="20"/>
    </w:rPr>
  </w:style>
  <w:style w:type="paragraph" w:customStyle="1" w:styleId="xl75">
    <w:name w:val="xl75"/>
    <w:basedOn w:val="Normal"/>
    <w:rsid w:val="00DF6E5F"/>
    <w:pPr>
      <w:pBdr>
        <w:left w:val="single" w:sz="8" w:space="0" w:color="auto"/>
      </w:pBdr>
      <w:shd w:val="clear" w:color="000000" w:fill="FFFFFF"/>
      <w:spacing w:before="100" w:beforeAutospacing="1" w:after="100" w:afterAutospacing="1"/>
      <w:jc w:val="both"/>
      <w:textAlignment w:val="center"/>
    </w:pPr>
    <w:rPr>
      <w:rFonts w:eastAsia="Times New Roman"/>
      <w:b/>
      <w:bCs/>
      <w:iCs w:val="0"/>
      <w:sz w:val="20"/>
      <w:szCs w:val="20"/>
    </w:rPr>
  </w:style>
  <w:style w:type="paragraph" w:customStyle="1" w:styleId="xl76">
    <w:name w:val="xl76"/>
    <w:basedOn w:val="Normal"/>
    <w:rsid w:val="00DF6E5F"/>
    <w:pPr>
      <w:pBdr>
        <w:left w:val="single" w:sz="8" w:space="0" w:color="auto"/>
      </w:pBdr>
      <w:shd w:val="clear" w:color="000000" w:fill="FFFFFF"/>
      <w:spacing w:before="100" w:beforeAutospacing="1" w:after="100" w:afterAutospacing="1"/>
      <w:jc w:val="both"/>
      <w:textAlignment w:val="center"/>
    </w:pPr>
    <w:rPr>
      <w:rFonts w:eastAsia="Times New Roman"/>
      <w:b/>
      <w:bCs/>
      <w:iCs w:val="0"/>
      <w:color w:val="000000"/>
      <w:sz w:val="20"/>
      <w:szCs w:val="20"/>
    </w:rPr>
  </w:style>
  <w:style w:type="paragraph" w:customStyle="1" w:styleId="xl77">
    <w:name w:val="xl77"/>
    <w:basedOn w:val="Normal"/>
    <w:rsid w:val="00DF6E5F"/>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b/>
      <w:bCs/>
      <w:iCs w:val="0"/>
      <w:color w:val="000000"/>
      <w:sz w:val="20"/>
      <w:szCs w:val="20"/>
    </w:rPr>
  </w:style>
  <w:style w:type="paragraph" w:customStyle="1" w:styleId="xl78">
    <w:name w:val="xl78"/>
    <w:basedOn w:val="Normal"/>
    <w:rsid w:val="00DF6E5F"/>
    <w:pPr>
      <w:pBdr>
        <w:left w:val="single" w:sz="8" w:space="0" w:color="auto"/>
        <w:right w:val="single" w:sz="8" w:space="0" w:color="auto"/>
      </w:pBdr>
      <w:spacing w:before="100" w:beforeAutospacing="1" w:after="100" w:afterAutospacing="1"/>
      <w:textAlignment w:val="center"/>
    </w:pPr>
    <w:rPr>
      <w:rFonts w:eastAsia="Times New Roman"/>
      <w:iCs w:val="0"/>
      <w:sz w:val="20"/>
      <w:szCs w:val="20"/>
    </w:rPr>
  </w:style>
  <w:style w:type="paragraph" w:customStyle="1" w:styleId="xl79">
    <w:name w:val="xl79"/>
    <w:basedOn w:val="Normal"/>
    <w:rsid w:val="00DF6E5F"/>
    <w:pPr>
      <w:pBdr>
        <w:top w:val="single" w:sz="8" w:space="0" w:color="auto"/>
        <w:left w:val="single" w:sz="8" w:space="0" w:color="auto"/>
        <w:right w:val="single" w:sz="8" w:space="0" w:color="auto"/>
      </w:pBdr>
      <w:shd w:val="clear" w:color="000000" w:fill="FFFFFF"/>
      <w:spacing w:before="100" w:beforeAutospacing="1" w:after="100" w:afterAutospacing="1"/>
      <w:jc w:val="both"/>
      <w:textAlignment w:val="center"/>
    </w:pPr>
    <w:rPr>
      <w:rFonts w:eastAsia="Times New Roman"/>
      <w:b/>
      <w:bCs/>
      <w:iCs w:val="0"/>
      <w:color w:val="000000"/>
      <w:sz w:val="20"/>
      <w:szCs w:val="20"/>
    </w:rPr>
  </w:style>
  <w:style w:type="paragraph" w:customStyle="1" w:styleId="xl80">
    <w:name w:val="xl80"/>
    <w:basedOn w:val="Normal"/>
    <w:rsid w:val="00DF6E5F"/>
    <w:pPr>
      <w:pBdr>
        <w:left w:val="single" w:sz="8" w:space="0" w:color="auto"/>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81">
    <w:name w:val="xl81"/>
    <w:basedOn w:val="Normal"/>
    <w:rsid w:val="00DF6E5F"/>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82">
    <w:name w:val="xl82"/>
    <w:basedOn w:val="Normal"/>
    <w:rsid w:val="00DF6E5F"/>
    <w:pPr>
      <w:pBdr>
        <w:left w:val="single" w:sz="8" w:space="0" w:color="auto"/>
        <w:right w:val="single" w:sz="8" w:space="0" w:color="auto"/>
      </w:pBdr>
      <w:shd w:val="clear" w:color="000000" w:fill="FFFFFF"/>
      <w:spacing w:before="100" w:beforeAutospacing="1" w:after="100" w:afterAutospacing="1"/>
      <w:jc w:val="both"/>
      <w:textAlignment w:val="center"/>
    </w:pPr>
    <w:rPr>
      <w:rFonts w:eastAsia="Times New Roman"/>
      <w:b/>
      <w:bCs/>
      <w:iCs w:val="0"/>
      <w:color w:val="000000"/>
      <w:sz w:val="20"/>
      <w:szCs w:val="20"/>
    </w:rPr>
  </w:style>
  <w:style w:type="paragraph" w:customStyle="1" w:styleId="xl83">
    <w:name w:val="xl83"/>
    <w:basedOn w:val="Normal"/>
    <w:rsid w:val="00DF6E5F"/>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iCs w:val="0"/>
      <w:sz w:val="20"/>
      <w:szCs w:val="20"/>
    </w:rPr>
  </w:style>
  <w:style w:type="paragraph" w:customStyle="1" w:styleId="xl84">
    <w:name w:val="xl84"/>
    <w:basedOn w:val="Normal"/>
    <w:rsid w:val="00DF6E5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iCs w:val="0"/>
      <w:sz w:val="20"/>
      <w:szCs w:val="20"/>
    </w:rPr>
  </w:style>
  <w:style w:type="paragraph" w:customStyle="1" w:styleId="xl85">
    <w:name w:val="xl85"/>
    <w:basedOn w:val="Normal"/>
    <w:rsid w:val="00DF6E5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b/>
      <w:bCs/>
      <w:iCs w:val="0"/>
      <w:color w:val="000000"/>
      <w:sz w:val="20"/>
      <w:szCs w:val="20"/>
    </w:rPr>
  </w:style>
  <w:style w:type="paragraph" w:customStyle="1" w:styleId="xl86">
    <w:name w:val="xl86"/>
    <w:basedOn w:val="Normal"/>
    <w:rsid w:val="00DF6E5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87">
    <w:name w:val="xl87"/>
    <w:basedOn w:val="Normal"/>
    <w:rsid w:val="00DF6E5F"/>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88">
    <w:name w:val="xl88"/>
    <w:basedOn w:val="Normal"/>
    <w:rsid w:val="00DF6E5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89">
    <w:name w:val="xl89"/>
    <w:basedOn w:val="Normal"/>
    <w:rsid w:val="00DF6E5F"/>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90">
    <w:name w:val="xl90"/>
    <w:basedOn w:val="Normal"/>
    <w:rsid w:val="00DF6E5F"/>
    <w:pPr>
      <w:pBdr>
        <w:left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91">
    <w:name w:val="xl91"/>
    <w:basedOn w:val="Normal"/>
    <w:rsid w:val="00DF6E5F"/>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92">
    <w:name w:val="xl92"/>
    <w:basedOn w:val="Normal"/>
    <w:rsid w:val="00DF6E5F"/>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93">
    <w:name w:val="xl93"/>
    <w:basedOn w:val="Normal"/>
    <w:rsid w:val="00DF6E5F"/>
    <w:pPr>
      <w:pBdr>
        <w:lef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94">
    <w:name w:val="xl94"/>
    <w:basedOn w:val="Normal"/>
    <w:rsid w:val="00DF6E5F"/>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95">
    <w:name w:val="xl95"/>
    <w:basedOn w:val="Normal"/>
    <w:rsid w:val="00DF6E5F"/>
    <w:pPr>
      <w:pBdr>
        <w:top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96">
    <w:name w:val="xl96"/>
    <w:basedOn w:val="Normal"/>
    <w:rsid w:val="00DF6E5F"/>
    <w:pP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97">
    <w:name w:val="xl97"/>
    <w:basedOn w:val="Normal"/>
    <w:rsid w:val="00DF6E5F"/>
    <w:pPr>
      <w:pBdr>
        <w:bottom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98">
    <w:name w:val="xl98"/>
    <w:basedOn w:val="Normal"/>
    <w:rsid w:val="00DF6E5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99">
    <w:name w:val="xl99"/>
    <w:basedOn w:val="Normal"/>
    <w:rsid w:val="00DF6E5F"/>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100">
    <w:name w:val="xl100"/>
    <w:basedOn w:val="Normal"/>
    <w:rsid w:val="00DF6E5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101">
    <w:name w:val="xl101"/>
    <w:basedOn w:val="Normal"/>
    <w:rsid w:val="00DF6E5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102">
    <w:name w:val="xl102"/>
    <w:basedOn w:val="Normal"/>
    <w:rsid w:val="00DF6E5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103">
    <w:name w:val="xl103"/>
    <w:basedOn w:val="Normal"/>
    <w:rsid w:val="00DF6E5F"/>
    <w:pPr>
      <w:pBdr>
        <w:top w:val="single" w:sz="4" w:space="0" w:color="auto"/>
        <w:left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104">
    <w:name w:val="xl104"/>
    <w:basedOn w:val="Normal"/>
    <w:rsid w:val="00DF6E5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iCs w:val="0"/>
      <w:color w:val="000000"/>
      <w:sz w:val="20"/>
      <w:szCs w:val="20"/>
    </w:rPr>
  </w:style>
  <w:style w:type="paragraph" w:customStyle="1" w:styleId="xl105">
    <w:name w:val="xl105"/>
    <w:basedOn w:val="Normal"/>
    <w:rsid w:val="00DF6E5F"/>
    <w:pPr>
      <w:pBdr>
        <w:top w:val="single" w:sz="8" w:space="0" w:color="auto"/>
        <w:left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06">
    <w:name w:val="xl106"/>
    <w:basedOn w:val="Normal"/>
    <w:rsid w:val="00DF6E5F"/>
    <w:pPr>
      <w:pBdr>
        <w:left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07">
    <w:name w:val="xl107"/>
    <w:basedOn w:val="Normal"/>
    <w:rsid w:val="00DF6E5F"/>
    <w:pPr>
      <w:pBdr>
        <w:left w:val="single" w:sz="8" w:space="0" w:color="auto"/>
        <w:bottom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08">
    <w:name w:val="xl108"/>
    <w:basedOn w:val="Normal"/>
    <w:rsid w:val="00DF6E5F"/>
    <w:pPr>
      <w:pBdr>
        <w:top w:val="single" w:sz="8" w:space="0" w:color="auto"/>
        <w:bottom w:val="single" w:sz="4" w:space="0" w:color="auto"/>
      </w:pBdr>
      <w:spacing w:before="100" w:beforeAutospacing="1" w:after="100" w:afterAutospacing="1"/>
      <w:jc w:val="center"/>
      <w:textAlignment w:val="center"/>
    </w:pPr>
    <w:rPr>
      <w:rFonts w:eastAsia="Times New Roman"/>
      <w:iCs w:val="0"/>
      <w:sz w:val="20"/>
      <w:szCs w:val="20"/>
    </w:rPr>
  </w:style>
  <w:style w:type="paragraph" w:customStyle="1" w:styleId="xl109">
    <w:name w:val="xl109"/>
    <w:basedOn w:val="Normal"/>
    <w:rsid w:val="00DF6E5F"/>
    <w:pPr>
      <w:pBdr>
        <w:top w:val="single" w:sz="4" w:space="0" w:color="auto"/>
        <w:bottom w:val="single" w:sz="4" w:space="0" w:color="auto"/>
      </w:pBdr>
      <w:spacing w:before="100" w:beforeAutospacing="1" w:after="100" w:afterAutospacing="1"/>
      <w:jc w:val="center"/>
      <w:textAlignment w:val="center"/>
    </w:pPr>
    <w:rPr>
      <w:rFonts w:eastAsia="Times New Roman"/>
      <w:iCs w:val="0"/>
      <w:sz w:val="20"/>
      <w:szCs w:val="20"/>
    </w:rPr>
  </w:style>
  <w:style w:type="paragraph" w:customStyle="1" w:styleId="xl110">
    <w:name w:val="xl110"/>
    <w:basedOn w:val="Normal"/>
    <w:rsid w:val="00DF6E5F"/>
    <w:pPr>
      <w:pBdr>
        <w:top w:val="single" w:sz="4" w:space="0" w:color="auto"/>
      </w:pBdr>
      <w:spacing w:before="100" w:beforeAutospacing="1" w:after="100" w:afterAutospacing="1"/>
      <w:jc w:val="center"/>
      <w:textAlignment w:val="center"/>
    </w:pPr>
    <w:rPr>
      <w:rFonts w:eastAsia="Times New Roman"/>
      <w:iCs w:val="0"/>
      <w:sz w:val="20"/>
      <w:szCs w:val="20"/>
    </w:rPr>
  </w:style>
  <w:style w:type="paragraph" w:customStyle="1" w:styleId="xl111">
    <w:name w:val="xl111"/>
    <w:basedOn w:val="Normal"/>
    <w:rsid w:val="00DF6E5F"/>
    <w:pPr>
      <w:pBdr>
        <w:top w:val="single" w:sz="4" w:space="0" w:color="auto"/>
        <w:bottom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12">
    <w:name w:val="xl112"/>
    <w:basedOn w:val="Normal"/>
    <w:rsid w:val="00DF6E5F"/>
    <w:pPr>
      <w:pBdr>
        <w:top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13">
    <w:name w:val="xl113"/>
    <w:basedOn w:val="Normal"/>
    <w:rsid w:val="00DF6E5F"/>
    <w:pPr>
      <w:spacing w:before="100" w:beforeAutospacing="1" w:after="100" w:afterAutospacing="1"/>
      <w:jc w:val="center"/>
      <w:textAlignment w:val="center"/>
    </w:pPr>
    <w:rPr>
      <w:rFonts w:eastAsia="Times New Roman"/>
      <w:iCs w:val="0"/>
      <w:sz w:val="20"/>
      <w:szCs w:val="20"/>
    </w:rPr>
  </w:style>
  <w:style w:type="paragraph" w:customStyle="1" w:styleId="xl114">
    <w:name w:val="xl114"/>
    <w:basedOn w:val="Normal"/>
    <w:rsid w:val="00DF6E5F"/>
    <w:pPr>
      <w:pBdr>
        <w:bottom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15">
    <w:name w:val="xl115"/>
    <w:basedOn w:val="Normal"/>
    <w:rsid w:val="00DF6E5F"/>
    <w:pPr>
      <w:pBdr>
        <w:left w:val="single" w:sz="8" w:space="0" w:color="auto"/>
        <w:bottom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16">
    <w:name w:val="xl116"/>
    <w:basedOn w:val="Normal"/>
    <w:rsid w:val="00DF6E5F"/>
    <w:pPr>
      <w:pBdr>
        <w:left w:val="single" w:sz="8" w:space="0" w:color="auto"/>
        <w:right w:val="single" w:sz="8" w:space="0" w:color="auto"/>
      </w:pBdr>
      <w:spacing w:before="100" w:beforeAutospacing="1" w:after="100" w:afterAutospacing="1"/>
      <w:jc w:val="both"/>
      <w:textAlignment w:val="center"/>
    </w:pPr>
    <w:rPr>
      <w:rFonts w:eastAsia="Times New Roman"/>
      <w:i/>
      <w:sz w:val="20"/>
      <w:szCs w:val="20"/>
    </w:rPr>
  </w:style>
  <w:style w:type="paragraph" w:customStyle="1" w:styleId="xl117">
    <w:name w:val="xl117"/>
    <w:basedOn w:val="Normal"/>
    <w:rsid w:val="00DF6E5F"/>
    <w:pPr>
      <w:pBdr>
        <w:left w:val="single" w:sz="8" w:space="0" w:color="auto"/>
      </w:pBdr>
      <w:shd w:val="clear" w:color="000000" w:fill="FFFFFF"/>
      <w:spacing w:before="100" w:beforeAutospacing="1" w:after="100" w:afterAutospacing="1"/>
      <w:jc w:val="both"/>
      <w:textAlignment w:val="center"/>
    </w:pPr>
    <w:rPr>
      <w:rFonts w:eastAsia="Times New Roman"/>
      <w:i/>
      <w:color w:val="000000"/>
      <w:sz w:val="20"/>
      <w:szCs w:val="20"/>
    </w:rPr>
  </w:style>
  <w:style w:type="paragraph" w:customStyle="1" w:styleId="xl118">
    <w:name w:val="xl118"/>
    <w:basedOn w:val="Normal"/>
    <w:rsid w:val="00DF6E5F"/>
    <w:pPr>
      <w:pBdr>
        <w:left w:val="single" w:sz="8" w:space="0" w:color="auto"/>
        <w:right w:val="single" w:sz="8" w:space="0" w:color="auto"/>
      </w:pBdr>
      <w:shd w:val="clear" w:color="000000" w:fill="FFFFFF"/>
      <w:spacing w:before="100" w:beforeAutospacing="1" w:after="100" w:afterAutospacing="1"/>
      <w:jc w:val="both"/>
      <w:textAlignment w:val="center"/>
    </w:pPr>
    <w:rPr>
      <w:rFonts w:eastAsia="Times New Roman"/>
      <w:i/>
      <w:color w:val="000000"/>
      <w:sz w:val="20"/>
      <w:szCs w:val="20"/>
    </w:rPr>
  </w:style>
  <w:style w:type="paragraph" w:customStyle="1" w:styleId="xl119">
    <w:name w:val="xl119"/>
    <w:basedOn w:val="Normal"/>
    <w:rsid w:val="00DF6E5F"/>
    <w:pPr>
      <w:pBdr>
        <w:left w:val="single" w:sz="8" w:space="0" w:color="auto"/>
        <w:right w:val="single" w:sz="8" w:space="0" w:color="auto"/>
      </w:pBdr>
      <w:shd w:val="clear" w:color="000000" w:fill="FFFFFF"/>
      <w:spacing w:before="100" w:beforeAutospacing="1" w:after="100" w:afterAutospacing="1"/>
      <w:textAlignment w:val="top"/>
    </w:pPr>
    <w:rPr>
      <w:rFonts w:eastAsia="Times New Roman"/>
      <w:iCs w:val="0"/>
      <w:sz w:val="20"/>
      <w:szCs w:val="20"/>
    </w:rPr>
  </w:style>
  <w:style w:type="paragraph" w:customStyle="1" w:styleId="xl120">
    <w:name w:val="xl120"/>
    <w:basedOn w:val="Normal"/>
    <w:rsid w:val="00DF6E5F"/>
    <w:pPr>
      <w:pBdr>
        <w:left w:val="single" w:sz="8" w:space="0" w:color="auto"/>
        <w:bottom w:val="single" w:sz="8" w:space="0" w:color="auto"/>
      </w:pBdr>
      <w:shd w:val="clear" w:color="000000" w:fill="FFFFFF"/>
      <w:spacing w:before="100" w:beforeAutospacing="1" w:after="100" w:afterAutospacing="1"/>
      <w:jc w:val="both"/>
      <w:textAlignment w:val="center"/>
    </w:pPr>
    <w:rPr>
      <w:rFonts w:eastAsia="Times New Roman"/>
      <w:i/>
      <w:color w:val="000000"/>
      <w:sz w:val="20"/>
      <w:szCs w:val="20"/>
    </w:rPr>
  </w:style>
  <w:style w:type="paragraph" w:customStyle="1" w:styleId="xl121">
    <w:name w:val="xl121"/>
    <w:basedOn w:val="Normal"/>
    <w:rsid w:val="00DF6E5F"/>
    <w:pPr>
      <w:spacing w:before="100" w:beforeAutospacing="1" w:after="100" w:afterAutospacing="1"/>
    </w:pPr>
    <w:rPr>
      <w:rFonts w:eastAsia="Times New Roman"/>
      <w:iCs w:val="0"/>
      <w:sz w:val="20"/>
      <w:szCs w:val="20"/>
    </w:rPr>
  </w:style>
  <w:style w:type="paragraph" w:customStyle="1" w:styleId="xl122">
    <w:name w:val="xl122"/>
    <w:basedOn w:val="Normal"/>
    <w:rsid w:val="00DF6E5F"/>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iCs w:val="0"/>
      <w:sz w:val="20"/>
      <w:szCs w:val="20"/>
    </w:rPr>
  </w:style>
  <w:style w:type="paragraph" w:customStyle="1" w:styleId="xl123">
    <w:name w:val="xl123"/>
    <w:basedOn w:val="Normal"/>
    <w:rsid w:val="00DF6E5F"/>
    <w:pPr>
      <w:pBdr>
        <w:top w:val="single" w:sz="8" w:space="0" w:color="auto"/>
        <w:left w:val="single" w:sz="4" w:space="0" w:color="auto"/>
        <w:right w:val="single" w:sz="8" w:space="0" w:color="auto"/>
      </w:pBdr>
      <w:shd w:val="clear" w:color="000000" w:fill="FFFF00"/>
      <w:spacing w:before="100" w:beforeAutospacing="1" w:after="100" w:afterAutospacing="1"/>
      <w:jc w:val="center"/>
      <w:textAlignment w:val="center"/>
    </w:pPr>
    <w:rPr>
      <w:rFonts w:eastAsia="Times New Roman"/>
      <w:b/>
      <w:bCs/>
      <w:iCs w:val="0"/>
      <w:sz w:val="20"/>
      <w:szCs w:val="20"/>
    </w:rPr>
  </w:style>
  <w:style w:type="paragraph" w:customStyle="1" w:styleId="xl124">
    <w:name w:val="xl124"/>
    <w:basedOn w:val="Normal"/>
    <w:rsid w:val="00DF6E5F"/>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25">
    <w:name w:val="xl125"/>
    <w:basedOn w:val="Normal"/>
    <w:rsid w:val="00DF6E5F"/>
    <w:pPr>
      <w:pBdr>
        <w:top w:val="single" w:sz="8" w:space="0" w:color="auto"/>
        <w:right w:val="single" w:sz="8" w:space="0" w:color="auto"/>
      </w:pBdr>
      <w:spacing w:before="100" w:beforeAutospacing="1" w:after="100" w:afterAutospacing="1"/>
      <w:jc w:val="both"/>
      <w:textAlignment w:val="center"/>
    </w:pPr>
    <w:rPr>
      <w:rFonts w:eastAsia="Times New Roman"/>
      <w:iCs w:val="0"/>
      <w:sz w:val="20"/>
      <w:szCs w:val="20"/>
    </w:rPr>
  </w:style>
  <w:style w:type="paragraph" w:customStyle="1" w:styleId="xl126">
    <w:name w:val="xl126"/>
    <w:basedOn w:val="Normal"/>
    <w:rsid w:val="00DF6E5F"/>
    <w:pPr>
      <w:pBdr>
        <w:left w:val="single" w:sz="8" w:space="0" w:color="auto"/>
        <w:right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27">
    <w:name w:val="xl127"/>
    <w:basedOn w:val="Normal"/>
    <w:rsid w:val="00DF6E5F"/>
    <w:pPr>
      <w:pBdr>
        <w:right w:val="single" w:sz="8" w:space="0" w:color="auto"/>
      </w:pBdr>
      <w:spacing w:before="100" w:beforeAutospacing="1" w:after="100" w:afterAutospacing="1"/>
      <w:jc w:val="both"/>
      <w:textAlignment w:val="center"/>
    </w:pPr>
    <w:rPr>
      <w:rFonts w:eastAsia="Times New Roman"/>
      <w:iCs w:val="0"/>
      <w:sz w:val="20"/>
      <w:szCs w:val="20"/>
    </w:rPr>
  </w:style>
  <w:style w:type="paragraph" w:customStyle="1" w:styleId="xl128">
    <w:name w:val="xl128"/>
    <w:basedOn w:val="Normal"/>
    <w:rsid w:val="00DF6E5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29">
    <w:name w:val="xl129"/>
    <w:basedOn w:val="Normal"/>
    <w:rsid w:val="00DF6E5F"/>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30">
    <w:name w:val="xl130"/>
    <w:basedOn w:val="Normal"/>
    <w:rsid w:val="00DF6E5F"/>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31">
    <w:name w:val="xl131"/>
    <w:basedOn w:val="Normal"/>
    <w:rsid w:val="00DF6E5F"/>
    <w:pPr>
      <w:pBdr>
        <w:top w:val="single" w:sz="8" w:space="0" w:color="auto"/>
        <w:left w:val="single" w:sz="8" w:space="0" w:color="auto"/>
        <w:right w:val="single" w:sz="8" w:space="0" w:color="auto"/>
      </w:pBdr>
      <w:spacing w:before="100" w:beforeAutospacing="1" w:after="100" w:afterAutospacing="1"/>
      <w:jc w:val="both"/>
      <w:textAlignment w:val="center"/>
    </w:pPr>
    <w:rPr>
      <w:rFonts w:eastAsia="Times New Roman"/>
      <w:iCs w:val="0"/>
      <w:sz w:val="20"/>
      <w:szCs w:val="20"/>
    </w:rPr>
  </w:style>
  <w:style w:type="paragraph" w:customStyle="1" w:styleId="xl132">
    <w:name w:val="xl132"/>
    <w:basedOn w:val="Normal"/>
    <w:rsid w:val="00DF6E5F"/>
    <w:pPr>
      <w:pBdr>
        <w:lef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33">
    <w:name w:val="xl133"/>
    <w:basedOn w:val="Normal"/>
    <w:rsid w:val="00DF6E5F"/>
    <w:pPr>
      <w:pBdr>
        <w:left w:val="single" w:sz="8" w:space="0" w:color="auto"/>
        <w:right w:val="single" w:sz="8" w:space="0" w:color="auto"/>
      </w:pBdr>
      <w:spacing w:before="100" w:beforeAutospacing="1" w:after="100" w:afterAutospacing="1"/>
      <w:jc w:val="both"/>
      <w:textAlignment w:val="center"/>
    </w:pPr>
    <w:rPr>
      <w:rFonts w:eastAsia="Times New Roman"/>
      <w:iCs w:val="0"/>
      <w:sz w:val="20"/>
      <w:szCs w:val="20"/>
    </w:rPr>
  </w:style>
  <w:style w:type="paragraph" w:customStyle="1" w:styleId="xl134">
    <w:name w:val="xl134"/>
    <w:basedOn w:val="Normal"/>
    <w:rsid w:val="00DF6E5F"/>
    <w:pPr>
      <w:pBdr>
        <w:left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35">
    <w:name w:val="xl135"/>
    <w:basedOn w:val="Normal"/>
    <w:rsid w:val="00DF6E5F"/>
    <w:pPr>
      <w:pBdr>
        <w:left w:val="single" w:sz="8" w:space="0" w:color="auto"/>
        <w:bottom w:val="single" w:sz="8" w:space="0" w:color="auto"/>
        <w:right w:val="single" w:sz="8" w:space="0" w:color="auto"/>
      </w:pBdr>
      <w:spacing w:before="100" w:beforeAutospacing="1" w:after="100" w:afterAutospacing="1"/>
      <w:jc w:val="both"/>
      <w:textAlignment w:val="center"/>
    </w:pPr>
    <w:rPr>
      <w:rFonts w:eastAsia="Times New Roman"/>
      <w:iCs w:val="0"/>
      <w:sz w:val="20"/>
      <w:szCs w:val="20"/>
    </w:rPr>
  </w:style>
  <w:style w:type="paragraph" w:customStyle="1" w:styleId="xl136">
    <w:name w:val="xl136"/>
    <w:basedOn w:val="Normal"/>
    <w:rsid w:val="00DF6E5F"/>
    <w:pPr>
      <w:pBdr>
        <w:left w:val="single" w:sz="8" w:space="0" w:color="auto"/>
        <w:bottom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37">
    <w:name w:val="xl137"/>
    <w:basedOn w:val="Normal"/>
    <w:rsid w:val="00DF6E5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iCs w:val="0"/>
      <w:sz w:val="20"/>
      <w:szCs w:val="20"/>
    </w:rPr>
  </w:style>
  <w:style w:type="paragraph" w:customStyle="1" w:styleId="xl138">
    <w:name w:val="xl138"/>
    <w:basedOn w:val="Normal"/>
    <w:rsid w:val="00DF6E5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39">
    <w:name w:val="xl139"/>
    <w:basedOn w:val="Normal"/>
    <w:rsid w:val="00DF6E5F"/>
    <w:pPr>
      <w:pBdr>
        <w:bottom w:val="single" w:sz="8" w:space="0" w:color="auto"/>
        <w:right w:val="single" w:sz="8" w:space="0" w:color="auto"/>
      </w:pBdr>
      <w:spacing w:before="100" w:beforeAutospacing="1" w:after="100" w:afterAutospacing="1"/>
      <w:jc w:val="both"/>
      <w:textAlignment w:val="center"/>
    </w:pPr>
    <w:rPr>
      <w:rFonts w:eastAsia="Times New Roman"/>
      <w:iCs w:val="0"/>
      <w:sz w:val="20"/>
      <w:szCs w:val="20"/>
    </w:rPr>
  </w:style>
  <w:style w:type="paragraph" w:customStyle="1" w:styleId="xl140">
    <w:name w:val="xl140"/>
    <w:basedOn w:val="Normal"/>
    <w:rsid w:val="00DF6E5F"/>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41">
    <w:name w:val="xl141"/>
    <w:basedOn w:val="Normal"/>
    <w:rsid w:val="00DF6E5F"/>
    <w:pPr>
      <w:pBdr>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42">
    <w:name w:val="xl142"/>
    <w:basedOn w:val="Normal"/>
    <w:rsid w:val="00DF6E5F"/>
    <w:pPr>
      <w:pBdr>
        <w:left w:val="single" w:sz="8" w:space="0" w:color="auto"/>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43">
    <w:name w:val="xl143"/>
    <w:basedOn w:val="Normal"/>
    <w:rsid w:val="00DF6E5F"/>
    <w:pPr>
      <w:pBdr>
        <w:left w:val="single" w:sz="8" w:space="0" w:color="auto"/>
        <w:right w:val="single" w:sz="8" w:space="0" w:color="auto"/>
      </w:pBdr>
      <w:spacing w:before="100" w:beforeAutospacing="1" w:after="100" w:afterAutospacing="1"/>
      <w:textAlignment w:val="center"/>
    </w:pPr>
    <w:rPr>
      <w:rFonts w:eastAsia="Times New Roman"/>
      <w:iCs w:val="0"/>
      <w:sz w:val="20"/>
      <w:szCs w:val="20"/>
    </w:rPr>
  </w:style>
  <w:style w:type="paragraph" w:customStyle="1" w:styleId="xl144">
    <w:name w:val="xl144"/>
    <w:basedOn w:val="Normal"/>
    <w:rsid w:val="00DF6E5F"/>
    <w:pPr>
      <w:pBdr>
        <w:left w:val="single" w:sz="8" w:space="0" w:color="auto"/>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45">
    <w:name w:val="xl145"/>
    <w:basedOn w:val="Normal"/>
    <w:rsid w:val="00DF6E5F"/>
    <w:pPr>
      <w:pBdr>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46">
    <w:name w:val="xl146"/>
    <w:basedOn w:val="Normal"/>
    <w:rsid w:val="00DF6E5F"/>
    <w:pPr>
      <w:pBdr>
        <w:right w:val="single" w:sz="4"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47">
    <w:name w:val="xl147"/>
    <w:basedOn w:val="Normal"/>
    <w:rsid w:val="00DF6E5F"/>
    <w:pPr>
      <w:pBdr>
        <w:left w:val="single" w:sz="4" w:space="0" w:color="auto"/>
        <w:bottom w:val="single" w:sz="4" w:space="0" w:color="auto"/>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48">
    <w:name w:val="xl148"/>
    <w:basedOn w:val="Normal"/>
    <w:rsid w:val="00DF6E5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49">
    <w:name w:val="xl149"/>
    <w:basedOn w:val="Normal"/>
    <w:rsid w:val="00DF6E5F"/>
    <w:pPr>
      <w:pBdr>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50">
    <w:name w:val="xl150"/>
    <w:basedOn w:val="Normal"/>
    <w:rsid w:val="00DF6E5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51">
    <w:name w:val="xl151"/>
    <w:basedOn w:val="Normal"/>
    <w:rsid w:val="00DF6E5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52">
    <w:name w:val="xl152"/>
    <w:basedOn w:val="Normal"/>
    <w:rsid w:val="00DF6E5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both"/>
      <w:textAlignment w:val="center"/>
    </w:pPr>
    <w:rPr>
      <w:rFonts w:eastAsia="Times New Roman"/>
      <w:iCs w:val="0"/>
      <w:sz w:val="20"/>
      <w:szCs w:val="20"/>
    </w:rPr>
  </w:style>
  <w:style w:type="paragraph" w:customStyle="1" w:styleId="xl153">
    <w:name w:val="xl153"/>
    <w:basedOn w:val="Normal"/>
    <w:rsid w:val="00DF6E5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54">
    <w:name w:val="xl154"/>
    <w:basedOn w:val="Normal"/>
    <w:rsid w:val="00DF6E5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55">
    <w:name w:val="xl155"/>
    <w:basedOn w:val="Normal"/>
    <w:rsid w:val="00DF6E5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Cs w:val="0"/>
      <w:sz w:val="20"/>
      <w:szCs w:val="20"/>
    </w:rPr>
  </w:style>
  <w:style w:type="paragraph" w:customStyle="1" w:styleId="xl156">
    <w:name w:val="xl156"/>
    <w:basedOn w:val="Normal"/>
    <w:rsid w:val="00DF6E5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hoccq.vhu.edu.vn/" TargetMode="External"/><Relationship Id="rId5" Type="http://schemas.openxmlformats.org/officeDocument/2006/relationships/hyperlink" Target="mailto:tuyensinh@vh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383</TotalTime>
  <Pages>13</Pages>
  <Words>4850</Words>
  <Characters>17172</Characters>
  <Application>Microsoft Office Word</Application>
  <DocSecurity>0</DocSecurity>
  <Lines>2146</Lines>
  <Paragraphs>1159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VHU TungND</dc:creator>
  <cp:keywords/>
  <dc:description/>
  <cp:lastModifiedBy>VHU HoangHLA</cp:lastModifiedBy>
  <cp:revision>232</cp:revision>
  <dcterms:created xsi:type="dcterms:W3CDTF">2026-01-12T02:33:00Z</dcterms:created>
  <dcterms:modified xsi:type="dcterms:W3CDTF">2026-02-27T02:46:00Z</dcterms:modified>
</cp:coreProperties>
</file>